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14AEC" w14:paraId="52B2DD2B" w14:textId="77777777" w:rsidTr="00362FBD">
        <w:tc>
          <w:tcPr>
            <w:tcW w:w="9350" w:type="dxa"/>
            <w:gridSpan w:val="4"/>
          </w:tcPr>
          <w:p w14:paraId="6B2056E7" w14:textId="77777777" w:rsidR="00A14AEC" w:rsidRPr="00DD0735" w:rsidRDefault="00A14AEC" w:rsidP="00362FBD">
            <w:pPr>
              <w:jc w:val="center"/>
              <w:rPr>
                <w:b/>
                <w:bCs/>
              </w:rPr>
            </w:pPr>
            <w:r w:rsidRPr="00DD0735">
              <w:rPr>
                <w:b/>
                <w:bCs/>
              </w:rPr>
              <w:t>2023 Flushing Flow Dates Schedule</w:t>
            </w:r>
          </w:p>
        </w:tc>
      </w:tr>
      <w:tr w:rsidR="00A14AEC" w14:paraId="3EE301C3" w14:textId="77777777" w:rsidTr="00362FBD">
        <w:tc>
          <w:tcPr>
            <w:tcW w:w="2337" w:type="dxa"/>
          </w:tcPr>
          <w:p w14:paraId="32DBA133" w14:textId="77777777" w:rsidR="00A14AEC" w:rsidRPr="00DD0735" w:rsidRDefault="00A14AEC" w:rsidP="00362FBD">
            <w:pPr>
              <w:jc w:val="center"/>
              <w:rPr>
                <w:b/>
                <w:bCs/>
              </w:rPr>
            </w:pPr>
            <w:r w:rsidRPr="00DD0735">
              <w:rPr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2EC3EE8E" w14:textId="77777777" w:rsidR="00A14AEC" w:rsidRPr="00DD0735" w:rsidRDefault="00A14AEC" w:rsidP="00362FBD">
            <w:pPr>
              <w:jc w:val="center"/>
              <w:rPr>
                <w:b/>
                <w:bCs/>
              </w:rPr>
            </w:pPr>
            <w:r w:rsidRPr="00DD0735">
              <w:rPr>
                <w:b/>
                <w:bCs/>
              </w:rPr>
              <w:t>Release Increase</w:t>
            </w:r>
          </w:p>
        </w:tc>
        <w:tc>
          <w:tcPr>
            <w:tcW w:w="2338" w:type="dxa"/>
          </w:tcPr>
          <w:p w14:paraId="2DA38CF0" w14:textId="77777777" w:rsidR="00A14AEC" w:rsidRPr="00DD0735" w:rsidRDefault="00A14AEC" w:rsidP="00362FBD">
            <w:pPr>
              <w:jc w:val="center"/>
              <w:rPr>
                <w:b/>
                <w:bCs/>
              </w:rPr>
            </w:pPr>
            <w:r w:rsidRPr="00DD0735">
              <w:rPr>
                <w:b/>
                <w:bCs/>
              </w:rPr>
              <w:t>Total Release Flow</w:t>
            </w:r>
          </w:p>
        </w:tc>
        <w:tc>
          <w:tcPr>
            <w:tcW w:w="2338" w:type="dxa"/>
          </w:tcPr>
          <w:p w14:paraId="7662945F" w14:textId="61941472" w:rsidR="00A14AEC" w:rsidRPr="00DD0735" w:rsidRDefault="00A14AEC" w:rsidP="00362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Release</w:t>
            </w:r>
            <w:r w:rsidRPr="00DD0735">
              <w:rPr>
                <w:b/>
                <w:bCs/>
              </w:rPr>
              <w:t xml:space="preserve"> Reduction</w:t>
            </w:r>
          </w:p>
        </w:tc>
      </w:tr>
      <w:tr w:rsidR="00A14AEC" w14:paraId="39A7625A" w14:textId="77777777" w:rsidTr="00362FBD">
        <w:tc>
          <w:tcPr>
            <w:tcW w:w="2337" w:type="dxa"/>
          </w:tcPr>
          <w:p w14:paraId="25C77C6B" w14:textId="77777777" w:rsidR="00A14AEC" w:rsidRDefault="00A14AEC" w:rsidP="00362FBD">
            <w:r w:rsidRPr="00DD0735">
              <w:t>Sunday, April 2, 2023</w:t>
            </w:r>
          </w:p>
        </w:tc>
        <w:tc>
          <w:tcPr>
            <w:tcW w:w="2337" w:type="dxa"/>
          </w:tcPr>
          <w:p w14:paraId="70FCE1E5" w14:textId="77777777" w:rsidR="00A14AEC" w:rsidRDefault="00A14AEC" w:rsidP="00362FBD">
            <w:pPr>
              <w:jc w:val="center"/>
            </w:pPr>
            <w:r>
              <w:t>200 CFS</w:t>
            </w:r>
          </w:p>
        </w:tc>
        <w:tc>
          <w:tcPr>
            <w:tcW w:w="2338" w:type="dxa"/>
          </w:tcPr>
          <w:p w14:paraId="307303E8" w14:textId="77777777" w:rsidR="00A14AEC" w:rsidRDefault="00A14AEC" w:rsidP="00362FBD">
            <w:pPr>
              <w:jc w:val="center"/>
            </w:pPr>
            <w:r>
              <w:t>1,200 CFS</w:t>
            </w:r>
          </w:p>
        </w:tc>
        <w:tc>
          <w:tcPr>
            <w:tcW w:w="2338" w:type="dxa"/>
          </w:tcPr>
          <w:p w14:paraId="47699C8B" w14:textId="77777777" w:rsidR="00A14AEC" w:rsidRDefault="00A14AEC" w:rsidP="00362FBD">
            <w:pPr>
              <w:jc w:val="center"/>
            </w:pPr>
            <w:r>
              <w:t>N/A</w:t>
            </w:r>
          </w:p>
        </w:tc>
      </w:tr>
      <w:tr w:rsidR="00A14AEC" w14:paraId="22D3B59D" w14:textId="77777777" w:rsidTr="00362FBD">
        <w:tc>
          <w:tcPr>
            <w:tcW w:w="2337" w:type="dxa"/>
          </w:tcPr>
          <w:p w14:paraId="6574F913" w14:textId="77777777" w:rsidR="00A14AEC" w:rsidRDefault="00A14AEC" w:rsidP="00362FBD">
            <w:pPr>
              <w:jc w:val="center"/>
            </w:pPr>
            <w:r>
              <w:t>Monday, April 3, 2023</w:t>
            </w:r>
          </w:p>
        </w:tc>
        <w:tc>
          <w:tcPr>
            <w:tcW w:w="2337" w:type="dxa"/>
          </w:tcPr>
          <w:p w14:paraId="53843AB3" w14:textId="77777777" w:rsidR="00A14AEC" w:rsidRDefault="00A14AEC" w:rsidP="00362FBD">
            <w:pPr>
              <w:jc w:val="center"/>
            </w:pPr>
            <w:r w:rsidRPr="00313B27">
              <w:t>200 CFS</w:t>
            </w:r>
          </w:p>
        </w:tc>
        <w:tc>
          <w:tcPr>
            <w:tcW w:w="2338" w:type="dxa"/>
          </w:tcPr>
          <w:p w14:paraId="12CCB4FB" w14:textId="77777777" w:rsidR="00A14AEC" w:rsidRDefault="00A14AEC" w:rsidP="00362FBD">
            <w:pPr>
              <w:jc w:val="center"/>
            </w:pPr>
            <w:r w:rsidRPr="00313B27">
              <w:t>1,</w:t>
            </w:r>
            <w:r>
              <w:t>4</w:t>
            </w:r>
            <w:r w:rsidRPr="00313B27">
              <w:t>00 CFS</w:t>
            </w:r>
          </w:p>
        </w:tc>
        <w:tc>
          <w:tcPr>
            <w:tcW w:w="2338" w:type="dxa"/>
          </w:tcPr>
          <w:p w14:paraId="5247AD64" w14:textId="77777777" w:rsidR="00A14AEC" w:rsidRDefault="00A14AEC" w:rsidP="00362FBD">
            <w:pPr>
              <w:jc w:val="center"/>
            </w:pPr>
            <w:r w:rsidRPr="00313B27">
              <w:t>N/A</w:t>
            </w:r>
          </w:p>
        </w:tc>
      </w:tr>
      <w:tr w:rsidR="00A14AEC" w14:paraId="5C8D2DC4" w14:textId="77777777" w:rsidTr="00362FBD">
        <w:tc>
          <w:tcPr>
            <w:tcW w:w="2337" w:type="dxa"/>
          </w:tcPr>
          <w:p w14:paraId="2EEB0B2C" w14:textId="77777777" w:rsidR="00A14AEC" w:rsidRDefault="00A14AEC" w:rsidP="00362FBD">
            <w:pPr>
              <w:jc w:val="center"/>
            </w:pPr>
            <w:r>
              <w:t>Tuesday, April 4, 2023</w:t>
            </w:r>
          </w:p>
        </w:tc>
        <w:tc>
          <w:tcPr>
            <w:tcW w:w="2337" w:type="dxa"/>
          </w:tcPr>
          <w:p w14:paraId="0A18673C" w14:textId="77777777" w:rsidR="00A14AEC" w:rsidRDefault="00A14AEC" w:rsidP="00362FBD">
            <w:pPr>
              <w:jc w:val="center"/>
            </w:pPr>
            <w:r>
              <w:t>100 CFS</w:t>
            </w:r>
          </w:p>
        </w:tc>
        <w:tc>
          <w:tcPr>
            <w:tcW w:w="2338" w:type="dxa"/>
          </w:tcPr>
          <w:p w14:paraId="653D30E0" w14:textId="77777777" w:rsidR="00A14AEC" w:rsidRDefault="00A14AEC" w:rsidP="00362FBD">
            <w:pPr>
              <w:jc w:val="center"/>
            </w:pPr>
            <w:r>
              <w:t>1,500 CFS</w:t>
            </w:r>
          </w:p>
        </w:tc>
        <w:tc>
          <w:tcPr>
            <w:tcW w:w="2338" w:type="dxa"/>
          </w:tcPr>
          <w:p w14:paraId="7788F789" w14:textId="77777777" w:rsidR="00A14AEC" w:rsidRDefault="00A14AEC" w:rsidP="00362FBD">
            <w:pPr>
              <w:jc w:val="center"/>
            </w:pPr>
            <w:r w:rsidRPr="00313B27">
              <w:t>N/A</w:t>
            </w:r>
          </w:p>
        </w:tc>
      </w:tr>
      <w:tr w:rsidR="00A14AEC" w14:paraId="5448B1FA" w14:textId="77777777" w:rsidTr="00362FBD">
        <w:tc>
          <w:tcPr>
            <w:tcW w:w="2337" w:type="dxa"/>
          </w:tcPr>
          <w:p w14:paraId="2F21A0BB" w14:textId="77777777" w:rsidR="00A14AEC" w:rsidRDefault="00A14AEC" w:rsidP="00362FBD">
            <w:pPr>
              <w:jc w:val="center"/>
            </w:pPr>
            <w:r>
              <w:t>Wednesday, April 5, 2023</w:t>
            </w:r>
          </w:p>
        </w:tc>
        <w:tc>
          <w:tcPr>
            <w:tcW w:w="2337" w:type="dxa"/>
          </w:tcPr>
          <w:p w14:paraId="381FE852" w14:textId="77777777" w:rsidR="00A14AEC" w:rsidRDefault="00A14AEC" w:rsidP="00362FBD">
            <w:pPr>
              <w:jc w:val="center"/>
            </w:pPr>
          </w:p>
          <w:p w14:paraId="3B206915" w14:textId="77777777" w:rsidR="00A14AEC" w:rsidRDefault="00A14AEC" w:rsidP="00362FBD">
            <w:pPr>
              <w:jc w:val="center"/>
            </w:pPr>
            <w:r w:rsidRPr="00313B27">
              <w:t>100 CFS</w:t>
            </w:r>
          </w:p>
        </w:tc>
        <w:tc>
          <w:tcPr>
            <w:tcW w:w="2338" w:type="dxa"/>
          </w:tcPr>
          <w:p w14:paraId="656C158E" w14:textId="77777777" w:rsidR="00A14AEC" w:rsidRDefault="00A14AEC" w:rsidP="00362FBD">
            <w:pPr>
              <w:jc w:val="center"/>
            </w:pPr>
          </w:p>
          <w:p w14:paraId="7E83DAFF" w14:textId="77777777" w:rsidR="00A14AEC" w:rsidRDefault="00A14AEC" w:rsidP="00362FBD">
            <w:pPr>
              <w:jc w:val="center"/>
            </w:pPr>
            <w:r>
              <w:t>1,600 CFS</w:t>
            </w:r>
          </w:p>
        </w:tc>
        <w:tc>
          <w:tcPr>
            <w:tcW w:w="2338" w:type="dxa"/>
          </w:tcPr>
          <w:p w14:paraId="237576DA" w14:textId="77777777" w:rsidR="00A14AEC" w:rsidRDefault="00A14AEC" w:rsidP="00362FBD">
            <w:pPr>
              <w:jc w:val="center"/>
            </w:pPr>
          </w:p>
          <w:p w14:paraId="6C5D59BE" w14:textId="77777777" w:rsidR="00A14AEC" w:rsidRDefault="00A14AEC" w:rsidP="00362FBD">
            <w:pPr>
              <w:jc w:val="center"/>
            </w:pPr>
            <w:r>
              <w:t>N/A</w:t>
            </w:r>
          </w:p>
        </w:tc>
      </w:tr>
      <w:tr w:rsidR="00A14AEC" w14:paraId="304A9FB6" w14:textId="77777777" w:rsidTr="00362FBD">
        <w:tc>
          <w:tcPr>
            <w:tcW w:w="2337" w:type="dxa"/>
          </w:tcPr>
          <w:p w14:paraId="03E0A9A7" w14:textId="77777777" w:rsidR="00A14AEC" w:rsidRDefault="00A14AEC" w:rsidP="00362FBD">
            <w:pPr>
              <w:jc w:val="center"/>
            </w:pPr>
            <w:r>
              <w:t>Thursday, April 6, 2023</w:t>
            </w:r>
          </w:p>
        </w:tc>
        <w:tc>
          <w:tcPr>
            <w:tcW w:w="2337" w:type="dxa"/>
          </w:tcPr>
          <w:p w14:paraId="5CD9195F" w14:textId="77777777" w:rsidR="00A14AEC" w:rsidRDefault="00A14AEC" w:rsidP="00362FBD">
            <w:pPr>
              <w:jc w:val="center"/>
            </w:pPr>
            <w:r>
              <w:t>N/A</w:t>
            </w:r>
          </w:p>
        </w:tc>
        <w:tc>
          <w:tcPr>
            <w:tcW w:w="2338" w:type="dxa"/>
          </w:tcPr>
          <w:p w14:paraId="0FAF4A13" w14:textId="77777777" w:rsidR="00A14AEC" w:rsidRDefault="00A14AEC" w:rsidP="00362FBD">
            <w:pPr>
              <w:jc w:val="center"/>
            </w:pPr>
            <w:r>
              <w:t>1,400 CFS</w:t>
            </w:r>
          </w:p>
        </w:tc>
        <w:tc>
          <w:tcPr>
            <w:tcW w:w="2338" w:type="dxa"/>
          </w:tcPr>
          <w:p w14:paraId="52B97858" w14:textId="77777777" w:rsidR="00A14AEC" w:rsidRDefault="00A14AEC" w:rsidP="00362FBD">
            <w:pPr>
              <w:jc w:val="center"/>
            </w:pPr>
            <w:r>
              <w:t>200 CFS</w:t>
            </w:r>
          </w:p>
        </w:tc>
      </w:tr>
      <w:tr w:rsidR="00A14AEC" w14:paraId="7FCA7442" w14:textId="77777777" w:rsidTr="00362FBD">
        <w:tc>
          <w:tcPr>
            <w:tcW w:w="2337" w:type="dxa"/>
          </w:tcPr>
          <w:p w14:paraId="39DDD77E" w14:textId="77777777" w:rsidR="00A14AEC" w:rsidRDefault="00A14AEC" w:rsidP="00362FBD">
            <w:pPr>
              <w:jc w:val="center"/>
            </w:pPr>
            <w:r>
              <w:t>Friday, April 7, 2023</w:t>
            </w:r>
          </w:p>
        </w:tc>
        <w:tc>
          <w:tcPr>
            <w:tcW w:w="2337" w:type="dxa"/>
          </w:tcPr>
          <w:p w14:paraId="0EA0D677" w14:textId="77777777" w:rsidR="00A14AEC" w:rsidRDefault="00A14AEC" w:rsidP="00362FBD">
            <w:pPr>
              <w:jc w:val="center"/>
            </w:pPr>
            <w:r>
              <w:t>N/A</w:t>
            </w:r>
          </w:p>
        </w:tc>
        <w:tc>
          <w:tcPr>
            <w:tcW w:w="2338" w:type="dxa"/>
          </w:tcPr>
          <w:p w14:paraId="4B5056F7" w14:textId="77777777" w:rsidR="00A14AEC" w:rsidRDefault="00A14AEC" w:rsidP="00362FBD">
            <w:pPr>
              <w:jc w:val="center"/>
            </w:pPr>
            <w:r>
              <w:t>1,200 CFS</w:t>
            </w:r>
          </w:p>
        </w:tc>
        <w:tc>
          <w:tcPr>
            <w:tcW w:w="2338" w:type="dxa"/>
          </w:tcPr>
          <w:p w14:paraId="6425235C" w14:textId="77777777" w:rsidR="00A14AEC" w:rsidRDefault="00A14AEC" w:rsidP="00362FBD">
            <w:pPr>
              <w:jc w:val="center"/>
            </w:pPr>
            <w:r>
              <w:t>200 CFS</w:t>
            </w:r>
          </w:p>
        </w:tc>
      </w:tr>
      <w:tr w:rsidR="00A14AEC" w14:paraId="486DB9D8" w14:textId="77777777" w:rsidTr="00362FBD">
        <w:tc>
          <w:tcPr>
            <w:tcW w:w="2337" w:type="dxa"/>
          </w:tcPr>
          <w:p w14:paraId="14DB0123" w14:textId="77777777" w:rsidR="00A14AEC" w:rsidRDefault="00A14AEC" w:rsidP="00362FBD">
            <w:pPr>
              <w:jc w:val="center"/>
            </w:pPr>
            <w:r>
              <w:t>Saturday, April 8, 2023</w:t>
            </w:r>
          </w:p>
        </w:tc>
        <w:tc>
          <w:tcPr>
            <w:tcW w:w="2337" w:type="dxa"/>
          </w:tcPr>
          <w:p w14:paraId="30C76A9E" w14:textId="77777777" w:rsidR="00A14AEC" w:rsidRDefault="00A14AEC" w:rsidP="00362FBD">
            <w:pPr>
              <w:jc w:val="center"/>
            </w:pPr>
            <w:r>
              <w:t>N/A</w:t>
            </w:r>
          </w:p>
        </w:tc>
        <w:tc>
          <w:tcPr>
            <w:tcW w:w="2338" w:type="dxa"/>
          </w:tcPr>
          <w:p w14:paraId="6D51ED23" w14:textId="77777777" w:rsidR="00A14AEC" w:rsidRDefault="00A14AEC" w:rsidP="00362FBD">
            <w:pPr>
              <w:jc w:val="center"/>
            </w:pPr>
            <w:r>
              <w:t>1,000 CFS</w:t>
            </w:r>
          </w:p>
        </w:tc>
        <w:tc>
          <w:tcPr>
            <w:tcW w:w="2338" w:type="dxa"/>
          </w:tcPr>
          <w:p w14:paraId="7B034B53" w14:textId="77777777" w:rsidR="00A14AEC" w:rsidRDefault="00A14AEC" w:rsidP="00362FBD">
            <w:pPr>
              <w:jc w:val="center"/>
            </w:pPr>
            <w:r>
              <w:t>200 CFS</w:t>
            </w:r>
          </w:p>
        </w:tc>
      </w:tr>
    </w:tbl>
    <w:p w14:paraId="4EAD178E" w14:textId="77777777" w:rsidR="00542FE8" w:rsidRPr="00A14AEC" w:rsidRDefault="00542FE8" w:rsidP="00A14AEC"/>
    <w:sectPr w:rsidR="00542FE8" w:rsidRPr="00A1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EC"/>
    <w:rsid w:val="00542FE8"/>
    <w:rsid w:val="00A14AEC"/>
    <w:rsid w:val="00D0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E793"/>
  <w15:chartTrackingRefBased/>
  <w15:docId w15:val="{1E546CFD-4C2A-4E99-BC28-788CFC9F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Beck</dc:creator>
  <cp:keywords/>
  <dc:description/>
  <cp:lastModifiedBy>Ken Beck</cp:lastModifiedBy>
  <cp:revision>2</cp:revision>
  <dcterms:created xsi:type="dcterms:W3CDTF">2023-04-01T13:36:00Z</dcterms:created>
  <dcterms:modified xsi:type="dcterms:W3CDTF">2023-04-01T13:40:00Z</dcterms:modified>
</cp:coreProperties>
</file>