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E895D" w14:textId="1707C1ED" w:rsidR="002B15A2" w:rsidRDefault="002E1A5E" w:rsidP="0046BC9A">
      <w:pPr>
        <w:rPr>
          <w:rFonts w:cs="Times New Roman"/>
          <w:b/>
          <w:bCs/>
        </w:rPr>
      </w:pPr>
      <w:r>
        <w:rPr>
          <w:noProof/>
        </w:rPr>
        <w:drawing>
          <wp:anchor distT="0" distB="0" distL="114300" distR="114300" simplePos="0" relativeHeight="251657216" behindDoc="0" locked="0" layoutInCell="1" allowOverlap="1" wp14:anchorId="0CCB7E24" wp14:editId="1FA76B81">
            <wp:simplePos x="0" y="0"/>
            <wp:positionH relativeFrom="margin">
              <wp:posOffset>47625</wp:posOffset>
            </wp:positionH>
            <wp:positionV relativeFrom="margin">
              <wp:posOffset>-337185</wp:posOffset>
            </wp:positionV>
            <wp:extent cx="1367790" cy="1362075"/>
            <wp:effectExtent l="0" t="0" r="0" b="0"/>
            <wp:wrapSquare wrapText="bothSides"/>
            <wp:docPr id="1364498148" name="Picture 1364498148" descr="PR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98148" name="Picture 1364498148" descr="PRID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7790" cy="1362075"/>
                    </a:xfrm>
                    <a:prstGeom prst="rect">
                      <a:avLst/>
                    </a:prstGeom>
                  </pic:spPr>
                </pic:pic>
              </a:graphicData>
            </a:graphic>
            <wp14:sizeRelH relativeFrom="margin">
              <wp14:pctWidth>0</wp14:pctWidth>
            </wp14:sizeRelH>
            <wp14:sizeRelV relativeFrom="margin">
              <wp14:pctHeight>0</wp14:pctHeight>
            </wp14:sizeRelV>
          </wp:anchor>
        </w:drawing>
      </w:r>
      <w:r w:rsidR="00122A70">
        <w:rPr>
          <w:rFonts w:cs="Times New Roman"/>
          <w:b/>
          <w:bCs/>
        </w:rPr>
        <w:t xml:space="preserve">      </w:t>
      </w:r>
    </w:p>
    <w:p w14:paraId="05156B4F" w14:textId="12B77424" w:rsidR="00122A70" w:rsidRDefault="00122A70" w:rsidP="0046BC9A">
      <w:pPr>
        <w:rPr>
          <w:rFonts w:cs="Times New Roman"/>
          <w:b/>
          <w:bCs/>
        </w:rPr>
      </w:pPr>
    </w:p>
    <w:p w14:paraId="31CEF03C" w14:textId="77777777" w:rsidR="00CD4AE1" w:rsidRDefault="00CD4AE1" w:rsidP="0046BC9A">
      <w:pPr>
        <w:rPr>
          <w:rFonts w:ascii="Segoe UI" w:hAnsi="Segoe UI" w:cs="Segoe UI"/>
          <w:b/>
          <w:bCs/>
          <w:sz w:val="60"/>
          <w:szCs w:val="60"/>
        </w:rPr>
      </w:pPr>
    </w:p>
    <w:p w14:paraId="781E2997" w14:textId="62DE271C" w:rsidR="00122A70" w:rsidRPr="00122A70" w:rsidRDefault="00F21A8A" w:rsidP="0046BC9A">
      <w:pPr>
        <w:rPr>
          <w:rFonts w:ascii="Segoe UI" w:hAnsi="Segoe UI" w:cs="Segoe UI"/>
          <w:b/>
          <w:bCs/>
          <w:sz w:val="60"/>
          <w:szCs w:val="60"/>
        </w:rPr>
      </w:pPr>
      <w:r>
        <w:rPr>
          <w:rFonts w:ascii="Segoe UI" w:hAnsi="Segoe UI" w:cs="Segoe UI"/>
          <w:b/>
          <w:bCs/>
          <w:sz w:val="60"/>
          <w:szCs w:val="60"/>
        </w:rPr>
        <w:t>Vallecito Reservoir</w:t>
      </w:r>
    </w:p>
    <w:p w14:paraId="49793E1A" w14:textId="75972CF7" w:rsidR="00490148" w:rsidRPr="002F6710" w:rsidRDefault="002370D5" w:rsidP="0046BC9A">
      <w:pPr>
        <w:rPr>
          <w:rFonts w:ascii="Segoe UI" w:hAnsi="Segoe UI" w:cs="Segoe UI"/>
          <w:b/>
          <w:bCs/>
          <w:sz w:val="60"/>
          <w:szCs w:val="60"/>
        </w:rPr>
      </w:pPr>
      <w:r>
        <w:rPr>
          <w:rFonts w:ascii="Segoe UI" w:hAnsi="Segoe UI" w:cs="Segoe UI"/>
          <w:b/>
          <w:bCs/>
          <w:sz w:val="60"/>
          <w:szCs w:val="60"/>
        </w:rPr>
        <w:t xml:space="preserve">Draft </w:t>
      </w:r>
      <w:r w:rsidR="00122A70" w:rsidRPr="00122A70">
        <w:rPr>
          <w:rFonts w:ascii="Segoe UI" w:hAnsi="Segoe UI" w:cs="Segoe UI"/>
          <w:b/>
          <w:bCs/>
          <w:sz w:val="60"/>
          <w:szCs w:val="60"/>
        </w:rPr>
        <w:t>Recreation Management Plan</w:t>
      </w:r>
    </w:p>
    <w:p w14:paraId="7F790B11" w14:textId="30893E49" w:rsidR="00122A70" w:rsidRPr="00122A70" w:rsidRDefault="16E12AAE" w:rsidP="0046BC9A">
      <w:pPr>
        <w:rPr>
          <w:rFonts w:ascii="Segoe UI Semibold" w:hAnsi="Segoe UI Semibold" w:cs="Segoe UI Semibold"/>
          <w:sz w:val="32"/>
          <w:szCs w:val="32"/>
        </w:rPr>
      </w:pPr>
      <w:r w:rsidRPr="7E9DA5A3">
        <w:rPr>
          <w:rFonts w:ascii="Segoe UI Semibold" w:hAnsi="Segoe UI Semibold" w:cs="Segoe UI Semibold"/>
          <w:sz w:val="32"/>
          <w:szCs w:val="32"/>
        </w:rPr>
        <w:t xml:space="preserve">Prepared by </w:t>
      </w:r>
      <w:r w:rsidR="00F71A32">
        <w:rPr>
          <w:rFonts w:ascii="Segoe UI Semibold" w:hAnsi="Segoe UI Semibold" w:cs="Segoe UI Semibold"/>
          <w:sz w:val="32"/>
          <w:szCs w:val="32"/>
        </w:rPr>
        <w:t xml:space="preserve">the </w:t>
      </w:r>
      <w:r w:rsidRPr="7E9DA5A3">
        <w:rPr>
          <w:rFonts w:ascii="Segoe UI Semibold" w:hAnsi="Segoe UI Semibold" w:cs="Segoe UI Semibold"/>
          <w:sz w:val="32"/>
          <w:szCs w:val="32"/>
        </w:rPr>
        <w:t xml:space="preserve">Pine River Irrigation District in cooperation with </w:t>
      </w:r>
      <w:r w:rsidR="001300CE">
        <w:rPr>
          <w:rFonts w:ascii="Segoe UI Semibold" w:hAnsi="Segoe UI Semibold" w:cs="Segoe UI Semibold"/>
          <w:sz w:val="32"/>
          <w:szCs w:val="32"/>
        </w:rPr>
        <w:t>the</w:t>
      </w:r>
      <w:r w:rsidRPr="7E9DA5A3">
        <w:rPr>
          <w:rFonts w:ascii="Segoe UI Semibold" w:hAnsi="Segoe UI Semibold" w:cs="Segoe UI Semibold"/>
          <w:sz w:val="32"/>
          <w:szCs w:val="32"/>
        </w:rPr>
        <w:t xml:space="preserve">       Bureau of Reclamation</w:t>
      </w:r>
      <w:r w:rsidR="2A331BE8" w:rsidRPr="7E9DA5A3">
        <w:rPr>
          <w:rFonts w:ascii="Segoe UI Semibold" w:hAnsi="Segoe UI Semibold" w:cs="Segoe UI Semibold"/>
          <w:sz w:val="32"/>
          <w:szCs w:val="32"/>
        </w:rPr>
        <w:t xml:space="preserve"> Western Colorado Area Office</w:t>
      </w:r>
    </w:p>
    <w:p w14:paraId="655609B5" w14:textId="1C4A57C3" w:rsidR="00122A70" w:rsidRDefault="00122A70" w:rsidP="0046BC9A">
      <w:pPr>
        <w:rPr>
          <w:rFonts w:cs="Times New Roman"/>
          <w:b/>
          <w:bCs/>
        </w:rPr>
      </w:pPr>
    </w:p>
    <w:p w14:paraId="75497D07" w14:textId="77777777" w:rsidR="007361D9" w:rsidRDefault="00392710" w:rsidP="007361D9">
      <w:pPr>
        <w:keepNext/>
      </w:pPr>
      <w:r>
        <w:rPr>
          <w:noProof/>
        </w:rPr>
        <w:drawing>
          <wp:inline distT="0" distB="0" distL="0" distR="0" wp14:anchorId="41F42461" wp14:editId="3C6512DF">
            <wp:extent cx="6400800" cy="3600450"/>
            <wp:effectExtent l="19050" t="19050" r="19050" b="19050"/>
            <wp:docPr id="1" name="Picture 1" descr="Photo 1. Example recreation activities at Vallecito Reserv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 1. Example recreation activities at Vallecito Reservoi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3600450"/>
                    </a:xfrm>
                    <a:prstGeom prst="rect">
                      <a:avLst/>
                    </a:prstGeom>
                    <a:noFill/>
                    <a:ln>
                      <a:solidFill>
                        <a:schemeClr val="tx1"/>
                      </a:solidFill>
                    </a:ln>
                  </pic:spPr>
                </pic:pic>
              </a:graphicData>
            </a:graphic>
          </wp:inline>
        </w:drawing>
      </w:r>
    </w:p>
    <w:p w14:paraId="5FFF316F" w14:textId="22843941" w:rsidR="00122A70" w:rsidRPr="007A5648" w:rsidRDefault="007361D9" w:rsidP="007A5648">
      <w:pPr>
        <w:pStyle w:val="Caption"/>
        <w:jc w:val="center"/>
        <w:rPr>
          <w:rFonts w:cs="Times New Roman"/>
          <w:i w:val="0"/>
          <w:iCs w:val="0"/>
          <w:color w:val="auto"/>
          <w:sz w:val="24"/>
          <w:szCs w:val="24"/>
        </w:rPr>
        <w:sectPr w:rsidR="00122A70" w:rsidRPr="007A5648" w:rsidSect="008B3E22">
          <w:footerReference w:type="default" r:id="rId13"/>
          <w:footerReference w:type="first" r:id="rId14"/>
          <w:pgSz w:w="12240" w:h="15840"/>
          <w:pgMar w:top="720" w:right="720" w:bottom="720" w:left="1440" w:header="720" w:footer="720" w:gutter="0"/>
          <w:pgNumType w:start="0"/>
          <w:cols w:space="720"/>
          <w:docGrid w:linePitch="360"/>
        </w:sectPr>
      </w:pPr>
      <w:r w:rsidRPr="007A5648">
        <w:rPr>
          <w:i w:val="0"/>
          <w:iCs w:val="0"/>
          <w:color w:val="auto"/>
          <w:sz w:val="24"/>
          <w:szCs w:val="24"/>
        </w:rPr>
        <w:t xml:space="preserve">Photo </w:t>
      </w:r>
      <w:r w:rsidRPr="007A5648">
        <w:rPr>
          <w:i w:val="0"/>
          <w:iCs w:val="0"/>
          <w:color w:val="auto"/>
          <w:sz w:val="24"/>
          <w:szCs w:val="24"/>
        </w:rPr>
        <w:fldChar w:fldCharType="begin"/>
      </w:r>
      <w:r w:rsidRPr="007A5648">
        <w:rPr>
          <w:i w:val="0"/>
          <w:iCs w:val="0"/>
          <w:color w:val="auto"/>
          <w:sz w:val="24"/>
          <w:szCs w:val="24"/>
        </w:rPr>
        <w:instrText xml:space="preserve"> SEQ Photo \* ARABIC </w:instrText>
      </w:r>
      <w:r w:rsidRPr="007A5648">
        <w:rPr>
          <w:i w:val="0"/>
          <w:iCs w:val="0"/>
          <w:color w:val="auto"/>
          <w:sz w:val="24"/>
          <w:szCs w:val="24"/>
        </w:rPr>
        <w:fldChar w:fldCharType="separate"/>
      </w:r>
      <w:r w:rsidRPr="007A5648">
        <w:rPr>
          <w:i w:val="0"/>
          <w:iCs w:val="0"/>
          <w:noProof/>
          <w:color w:val="auto"/>
          <w:sz w:val="24"/>
          <w:szCs w:val="24"/>
        </w:rPr>
        <w:t>1</w:t>
      </w:r>
      <w:r w:rsidRPr="007A5648">
        <w:rPr>
          <w:i w:val="0"/>
          <w:iCs w:val="0"/>
          <w:color w:val="auto"/>
          <w:sz w:val="24"/>
          <w:szCs w:val="24"/>
        </w:rPr>
        <w:fldChar w:fldCharType="end"/>
      </w:r>
      <w:r w:rsidRPr="007A5648">
        <w:rPr>
          <w:i w:val="0"/>
          <w:iCs w:val="0"/>
          <w:color w:val="auto"/>
          <w:sz w:val="24"/>
          <w:szCs w:val="24"/>
        </w:rPr>
        <w:t xml:space="preserve">. </w:t>
      </w:r>
      <w:r w:rsidR="007A5648">
        <w:rPr>
          <w:i w:val="0"/>
          <w:iCs w:val="0"/>
          <w:color w:val="auto"/>
          <w:sz w:val="24"/>
          <w:szCs w:val="24"/>
        </w:rPr>
        <w:t xml:space="preserve">Example </w:t>
      </w:r>
      <w:r w:rsidRPr="007A5648">
        <w:rPr>
          <w:i w:val="0"/>
          <w:iCs w:val="0"/>
          <w:color w:val="auto"/>
          <w:sz w:val="24"/>
          <w:szCs w:val="24"/>
        </w:rPr>
        <w:t>Recreation Activities at Vallecito Reservoir</w:t>
      </w:r>
    </w:p>
    <w:sdt>
      <w:sdtPr>
        <w:rPr>
          <w:rFonts w:ascii="Times New Roman" w:eastAsiaTheme="minorEastAsia" w:hAnsi="Times New Roman" w:cstheme="minorBidi"/>
          <w:b w:val="0"/>
          <w:color w:val="auto"/>
          <w:sz w:val="24"/>
          <w:szCs w:val="22"/>
        </w:rPr>
        <w:id w:val="1808472534"/>
        <w:docPartObj>
          <w:docPartGallery w:val="Table of Contents"/>
          <w:docPartUnique/>
        </w:docPartObj>
      </w:sdtPr>
      <w:sdtContent>
        <w:p w14:paraId="0E642AC9" w14:textId="48AFA217" w:rsidR="004879B6" w:rsidRDefault="1C468D2C" w:rsidP="00E9307B">
          <w:pPr>
            <w:pStyle w:val="TOCHeading"/>
            <w:ind w:left="360" w:hanging="360"/>
          </w:pPr>
          <w:r>
            <w:t>Table of Contents</w:t>
          </w:r>
        </w:p>
        <w:p w14:paraId="6223E153" w14:textId="10866654" w:rsidR="0052208C" w:rsidRDefault="7E9DA5A3">
          <w:pPr>
            <w:pStyle w:val="TOC1"/>
            <w:tabs>
              <w:tab w:val="left" w:pos="440"/>
            </w:tabs>
            <w:rPr>
              <w:rFonts w:asciiTheme="minorHAnsi" w:hAnsiTheme="minorHAnsi"/>
              <w:noProof/>
              <w:sz w:val="22"/>
            </w:rPr>
          </w:pPr>
          <w:r>
            <w:fldChar w:fldCharType="begin"/>
          </w:r>
          <w:r w:rsidR="007405E3">
            <w:instrText>TOC \o "1-2" \h \z \u</w:instrText>
          </w:r>
          <w:r>
            <w:fldChar w:fldCharType="separate"/>
          </w:r>
          <w:hyperlink w:anchor="_Toc140660600" w:history="1">
            <w:r w:rsidR="0052208C" w:rsidRPr="005E3F01">
              <w:rPr>
                <w:rStyle w:val="Hyperlink"/>
                <w:noProof/>
              </w:rPr>
              <w:t>1.</w:t>
            </w:r>
            <w:r w:rsidR="0052208C">
              <w:rPr>
                <w:rFonts w:asciiTheme="minorHAnsi" w:hAnsiTheme="minorHAnsi"/>
                <w:noProof/>
                <w:sz w:val="22"/>
              </w:rPr>
              <w:tab/>
            </w:r>
            <w:r w:rsidR="0052208C" w:rsidRPr="005E3F01">
              <w:rPr>
                <w:rStyle w:val="Hyperlink"/>
                <w:noProof/>
              </w:rPr>
              <w:t>Purpose</w:t>
            </w:r>
            <w:r w:rsidR="0052208C">
              <w:rPr>
                <w:noProof/>
                <w:webHidden/>
              </w:rPr>
              <w:tab/>
            </w:r>
            <w:r w:rsidR="0052208C">
              <w:rPr>
                <w:noProof/>
                <w:webHidden/>
              </w:rPr>
              <w:fldChar w:fldCharType="begin"/>
            </w:r>
            <w:r w:rsidR="0052208C">
              <w:rPr>
                <w:noProof/>
                <w:webHidden/>
              </w:rPr>
              <w:instrText xml:space="preserve"> PAGEREF _Toc140660600 \h </w:instrText>
            </w:r>
            <w:r w:rsidR="0052208C">
              <w:rPr>
                <w:noProof/>
                <w:webHidden/>
              </w:rPr>
            </w:r>
            <w:r w:rsidR="0052208C">
              <w:rPr>
                <w:noProof/>
                <w:webHidden/>
              </w:rPr>
              <w:fldChar w:fldCharType="separate"/>
            </w:r>
            <w:r w:rsidR="0052208C">
              <w:rPr>
                <w:noProof/>
                <w:webHidden/>
              </w:rPr>
              <w:t>4</w:t>
            </w:r>
            <w:r w:rsidR="0052208C">
              <w:rPr>
                <w:noProof/>
                <w:webHidden/>
              </w:rPr>
              <w:fldChar w:fldCharType="end"/>
            </w:r>
          </w:hyperlink>
        </w:p>
        <w:p w14:paraId="15880559" w14:textId="6909DE28" w:rsidR="0052208C" w:rsidRDefault="00000000">
          <w:pPr>
            <w:pStyle w:val="TOC1"/>
            <w:tabs>
              <w:tab w:val="left" w:pos="440"/>
            </w:tabs>
            <w:rPr>
              <w:rFonts w:asciiTheme="minorHAnsi" w:hAnsiTheme="minorHAnsi"/>
              <w:noProof/>
              <w:sz w:val="22"/>
            </w:rPr>
          </w:pPr>
          <w:hyperlink w:anchor="_Toc140660601" w:history="1">
            <w:r w:rsidR="0052208C" w:rsidRPr="005E3F01">
              <w:rPr>
                <w:rStyle w:val="Hyperlink"/>
                <w:noProof/>
              </w:rPr>
              <w:t>2.</w:t>
            </w:r>
            <w:r w:rsidR="0052208C">
              <w:rPr>
                <w:rFonts w:asciiTheme="minorHAnsi" w:hAnsiTheme="minorHAnsi"/>
                <w:noProof/>
                <w:sz w:val="22"/>
              </w:rPr>
              <w:tab/>
            </w:r>
            <w:r w:rsidR="0052208C" w:rsidRPr="005E3F01">
              <w:rPr>
                <w:rStyle w:val="Hyperlink"/>
                <w:noProof/>
              </w:rPr>
              <w:t>Mission Statement</w:t>
            </w:r>
            <w:r w:rsidR="0052208C">
              <w:rPr>
                <w:noProof/>
                <w:webHidden/>
              </w:rPr>
              <w:tab/>
            </w:r>
            <w:r w:rsidR="0052208C">
              <w:rPr>
                <w:noProof/>
                <w:webHidden/>
              </w:rPr>
              <w:fldChar w:fldCharType="begin"/>
            </w:r>
            <w:r w:rsidR="0052208C">
              <w:rPr>
                <w:noProof/>
                <w:webHidden/>
              </w:rPr>
              <w:instrText xml:space="preserve"> PAGEREF _Toc140660601 \h </w:instrText>
            </w:r>
            <w:r w:rsidR="0052208C">
              <w:rPr>
                <w:noProof/>
                <w:webHidden/>
              </w:rPr>
            </w:r>
            <w:r w:rsidR="0052208C">
              <w:rPr>
                <w:noProof/>
                <w:webHidden/>
              </w:rPr>
              <w:fldChar w:fldCharType="separate"/>
            </w:r>
            <w:r w:rsidR="0052208C">
              <w:rPr>
                <w:noProof/>
                <w:webHidden/>
              </w:rPr>
              <w:t>4</w:t>
            </w:r>
            <w:r w:rsidR="0052208C">
              <w:rPr>
                <w:noProof/>
                <w:webHidden/>
              </w:rPr>
              <w:fldChar w:fldCharType="end"/>
            </w:r>
          </w:hyperlink>
        </w:p>
        <w:p w14:paraId="1E41D2CB" w14:textId="49B2C8EE" w:rsidR="0052208C" w:rsidRDefault="00000000">
          <w:pPr>
            <w:pStyle w:val="TOC1"/>
            <w:tabs>
              <w:tab w:val="left" w:pos="440"/>
            </w:tabs>
            <w:rPr>
              <w:rFonts w:asciiTheme="minorHAnsi" w:hAnsiTheme="minorHAnsi"/>
              <w:noProof/>
              <w:sz w:val="22"/>
            </w:rPr>
          </w:pPr>
          <w:hyperlink w:anchor="_Toc140660602" w:history="1">
            <w:r w:rsidR="0052208C" w:rsidRPr="005E3F01">
              <w:rPr>
                <w:rStyle w:val="Hyperlink"/>
                <w:rFonts w:cs="Times New Roman"/>
                <w:noProof/>
              </w:rPr>
              <w:t>3.</w:t>
            </w:r>
            <w:r w:rsidR="0052208C">
              <w:rPr>
                <w:rFonts w:asciiTheme="minorHAnsi" w:hAnsiTheme="minorHAnsi"/>
                <w:noProof/>
                <w:sz w:val="22"/>
              </w:rPr>
              <w:tab/>
            </w:r>
            <w:r w:rsidR="0052208C" w:rsidRPr="005E3F01">
              <w:rPr>
                <w:rStyle w:val="Hyperlink"/>
                <w:noProof/>
              </w:rPr>
              <w:t>Agency Roles and Responsibilities</w:t>
            </w:r>
            <w:r w:rsidR="0052208C">
              <w:rPr>
                <w:noProof/>
                <w:webHidden/>
              </w:rPr>
              <w:tab/>
            </w:r>
            <w:r w:rsidR="0052208C">
              <w:rPr>
                <w:noProof/>
                <w:webHidden/>
              </w:rPr>
              <w:fldChar w:fldCharType="begin"/>
            </w:r>
            <w:r w:rsidR="0052208C">
              <w:rPr>
                <w:noProof/>
                <w:webHidden/>
              </w:rPr>
              <w:instrText xml:space="preserve"> PAGEREF _Toc140660602 \h </w:instrText>
            </w:r>
            <w:r w:rsidR="0052208C">
              <w:rPr>
                <w:noProof/>
                <w:webHidden/>
              </w:rPr>
            </w:r>
            <w:r w:rsidR="0052208C">
              <w:rPr>
                <w:noProof/>
                <w:webHidden/>
              </w:rPr>
              <w:fldChar w:fldCharType="separate"/>
            </w:r>
            <w:r w:rsidR="0052208C">
              <w:rPr>
                <w:noProof/>
                <w:webHidden/>
              </w:rPr>
              <w:t>4</w:t>
            </w:r>
            <w:r w:rsidR="0052208C">
              <w:rPr>
                <w:noProof/>
                <w:webHidden/>
              </w:rPr>
              <w:fldChar w:fldCharType="end"/>
            </w:r>
          </w:hyperlink>
        </w:p>
        <w:p w14:paraId="5E4076B5" w14:textId="793E3771" w:rsidR="0052208C" w:rsidRDefault="00000000">
          <w:pPr>
            <w:pStyle w:val="TOC2"/>
            <w:rPr>
              <w:rFonts w:asciiTheme="minorHAnsi" w:hAnsiTheme="minorHAnsi"/>
              <w:noProof/>
              <w:sz w:val="22"/>
            </w:rPr>
          </w:pPr>
          <w:hyperlink w:anchor="_Toc140660603" w:history="1">
            <w:r w:rsidR="0052208C" w:rsidRPr="005E3F01">
              <w:rPr>
                <w:rStyle w:val="Hyperlink"/>
                <w:noProof/>
              </w:rPr>
              <w:t>3.1.</w:t>
            </w:r>
            <w:r w:rsidR="0052208C">
              <w:rPr>
                <w:rFonts w:asciiTheme="minorHAnsi" w:hAnsiTheme="minorHAnsi"/>
                <w:noProof/>
                <w:sz w:val="22"/>
              </w:rPr>
              <w:tab/>
            </w:r>
            <w:r w:rsidR="0052208C" w:rsidRPr="005E3F01">
              <w:rPr>
                <w:rStyle w:val="Hyperlink"/>
                <w:noProof/>
              </w:rPr>
              <w:t>PRID (Non-Federal Recreation Manager/Partner)</w:t>
            </w:r>
            <w:r w:rsidR="0052208C">
              <w:rPr>
                <w:noProof/>
                <w:webHidden/>
              </w:rPr>
              <w:tab/>
            </w:r>
            <w:r w:rsidR="0052208C">
              <w:rPr>
                <w:noProof/>
                <w:webHidden/>
              </w:rPr>
              <w:fldChar w:fldCharType="begin"/>
            </w:r>
            <w:r w:rsidR="0052208C">
              <w:rPr>
                <w:noProof/>
                <w:webHidden/>
              </w:rPr>
              <w:instrText xml:space="preserve"> PAGEREF _Toc140660603 \h </w:instrText>
            </w:r>
            <w:r w:rsidR="0052208C">
              <w:rPr>
                <w:noProof/>
                <w:webHidden/>
              </w:rPr>
            </w:r>
            <w:r w:rsidR="0052208C">
              <w:rPr>
                <w:noProof/>
                <w:webHidden/>
              </w:rPr>
              <w:fldChar w:fldCharType="separate"/>
            </w:r>
            <w:r w:rsidR="0052208C">
              <w:rPr>
                <w:noProof/>
                <w:webHidden/>
              </w:rPr>
              <w:t>4</w:t>
            </w:r>
            <w:r w:rsidR="0052208C">
              <w:rPr>
                <w:noProof/>
                <w:webHidden/>
              </w:rPr>
              <w:fldChar w:fldCharType="end"/>
            </w:r>
          </w:hyperlink>
        </w:p>
        <w:p w14:paraId="6A16EA19" w14:textId="5D38163A" w:rsidR="0052208C" w:rsidRDefault="00000000">
          <w:pPr>
            <w:pStyle w:val="TOC2"/>
            <w:rPr>
              <w:rFonts w:asciiTheme="minorHAnsi" w:hAnsiTheme="minorHAnsi"/>
              <w:noProof/>
              <w:sz w:val="22"/>
            </w:rPr>
          </w:pPr>
          <w:hyperlink w:anchor="_Toc140660604" w:history="1">
            <w:r w:rsidR="0052208C" w:rsidRPr="005E3F01">
              <w:rPr>
                <w:rStyle w:val="Hyperlink"/>
                <w:noProof/>
              </w:rPr>
              <w:t>3.2.</w:t>
            </w:r>
            <w:r w:rsidR="0052208C">
              <w:rPr>
                <w:rFonts w:asciiTheme="minorHAnsi" w:hAnsiTheme="minorHAnsi"/>
                <w:noProof/>
                <w:sz w:val="22"/>
              </w:rPr>
              <w:tab/>
            </w:r>
            <w:r w:rsidR="0052208C" w:rsidRPr="005E3F01">
              <w:rPr>
                <w:rStyle w:val="Hyperlink"/>
                <w:noProof/>
              </w:rPr>
              <w:t>Reclamation</w:t>
            </w:r>
            <w:r w:rsidR="0052208C">
              <w:rPr>
                <w:noProof/>
                <w:webHidden/>
              </w:rPr>
              <w:tab/>
            </w:r>
            <w:r w:rsidR="0052208C">
              <w:rPr>
                <w:noProof/>
                <w:webHidden/>
              </w:rPr>
              <w:fldChar w:fldCharType="begin"/>
            </w:r>
            <w:r w:rsidR="0052208C">
              <w:rPr>
                <w:noProof/>
                <w:webHidden/>
              </w:rPr>
              <w:instrText xml:space="preserve"> PAGEREF _Toc140660604 \h </w:instrText>
            </w:r>
            <w:r w:rsidR="0052208C">
              <w:rPr>
                <w:noProof/>
                <w:webHidden/>
              </w:rPr>
            </w:r>
            <w:r w:rsidR="0052208C">
              <w:rPr>
                <w:noProof/>
                <w:webHidden/>
              </w:rPr>
              <w:fldChar w:fldCharType="separate"/>
            </w:r>
            <w:r w:rsidR="0052208C">
              <w:rPr>
                <w:noProof/>
                <w:webHidden/>
              </w:rPr>
              <w:t>4</w:t>
            </w:r>
            <w:r w:rsidR="0052208C">
              <w:rPr>
                <w:noProof/>
                <w:webHidden/>
              </w:rPr>
              <w:fldChar w:fldCharType="end"/>
            </w:r>
          </w:hyperlink>
        </w:p>
        <w:p w14:paraId="0C1FB3F3" w14:textId="3A2E5349" w:rsidR="0052208C" w:rsidRDefault="00000000">
          <w:pPr>
            <w:pStyle w:val="TOC2"/>
            <w:rPr>
              <w:rFonts w:asciiTheme="minorHAnsi" w:hAnsiTheme="minorHAnsi"/>
              <w:noProof/>
              <w:sz w:val="22"/>
            </w:rPr>
          </w:pPr>
          <w:hyperlink w:anchor="_Toc140660605" w:history="1">
            <w:r w:rsidR="0052208C" w:rsidRPr="005E3F01">
              <w:rPr>
                <w:rStyle w:val="Hyperlink"/>
                <w:noProof/>
              </w:rPr>
              <w:t>3.3.</w:t>
            </w:r>
            <w:r w:rsidR="0052208C">
              <w:rPr>
                <w:rFonts w:asciiTheme="minorHAnsi" w:hAnsiTheme="minorHAnsi"/>
                <w:noProof/>
                <w:sz w:val="22"/>
              </w:rPr>
              <w:tab/>
            </w:r>
            <w:r w:rsidR="0052208C" w:rsidRPr="005E3F01">
              <w:rPr>
                <w:rStyle w:val="Hyperlink"/>
                <w:noProof/>
              </w:rPr>
              <w:t>USFS</w:t>
            </w:r>
            <w:r w:rsidR="0052208C">
              <w:rPr>
                <w:noProof/>
                <w:webHidden/>
              </w:rPr>
              <w:tab/>
            </w:r>
            <w:r w:rsidR="0052208C">
              <w:rPr>
                <w:noProof/>
                <w:webHidden/>
              </w:rPr>
              <w:fldChar w:fldCharType="begin"/>
            </w:r>
            <w:r w:rsidR="0052208C">
              <w:rPr>
                <w:noProof/>
                <w:webHidden/>
              </w:rPr>
              <w:instrText xml:space="preserve"> PAGEREF _Toc140660605 \h </w:instrText>
            </w:r>
            <w:r w:rsidR="0052208C">
              <w:rPr>
                <w:noProof/>
                <w:webHidden/>
              </w:rPr>
            </w:r>
            <w:r w:rsidR="0052208C">
              <w:rPr>
                <w:noProof/>
                <w:webHidden/>
              </w:rPr>
              <w:fldChar w:fldCharType="separate"/>
            </w:r>
            <w:r w:rsidR="0052208C">
              <w:rPr>
                <w:noProof/>
                <w:webHidden/>
              </w:rPr>
              <w:t>5</w:t>
            </w:r>
            <w:r w:rsidR="0052208C">
              <w:rPr>
                <w:noProof/>
                <w:webHidden/>
              </w:rPr>
              <w:fldChar w:fldCharType="end"/>
            </w:r>
          </w:hyperlink>
        </w:p>
        <w:p w14:paraId="37473636" w14:textId="206BDFC5" w:rsidR="0052208C" w:rsidRDefault="00000000">
          <w:pPr>
            <w:pStyle w:val="TOC1"/>
            <w:tabs>
              <w:tab w:val="left" w:pos="440"/>
            </w:tabs>
            <w:rPr>
              <w:rFonts w:asciiTheme="minorHAnsi" w:hAnsiTheme="minorHAnsi"/>
              <w:noProof/>
              <w:sz w:val="22"/>
            </w:rPr>
          </w:pPr>
          <w:hyperlink w:anchor="_Toc140660606" w:history="1">
            <w:r w:rsidR="0052208C" w:rsidRPr="005E3F01">
              <w:rPr>
                <w:rStyle w:val="Hyperlink"/>
                <w:noProof/>
              </w:rPr>
              <w:t>4.</w:t>
            </w:r>
            <w:r w:rsidR="0052208C">
              <w:rPr>
                <w:rFonts w:asciiTheme="minorHAnsi" w:hAnsiTheme="minorHAnsi"/>
                <w:noProof/>
                <w:sz w:val="22"/>
              </w:rPr>
              <w:tab/>
            </w:r>
            <w:r w:rsidR="0052208C" w:rsidRPr="005E3F01">
              <w:rPr>
                <w:rStyle w:val="Hyperlink"/>
                <w:noProof/>
              </w:rPr>
              <w:t>Management Authorities and Recreation Agreements</w:t>
            </w:r>
            <w:r w:rsidR="0052208C">
              <w:rPr>
                <w:noProof/>
                <w:webHidden/>
              </w:rPr>
              <w:tab/>
            </w:r>
            <w:r w:rsidR="0052208C">
              <w:rPr>
                <w:noProof/>
                <w:webHidden/>
              </w:rPr>
              <w:fldChar w:fldCharType="begin"/>
            </w:r>
            <w:r w:rsidR="0052208C">
              <w:rPr>
                <w:noProof/>
                <w:webHidden/>
              </w:rPr>
              <w:instrText xml:space="preserve"> PAGEREF _Toc140660606 \h </w:instrText>
            </w:r>
            <w:r w:rsidR="0052208C">
              <w:rPr>
                <w:noProof/>
                <w:webHidden/>
              </w:rPr>
            </w:r>
            <w:r w:rsidR="0052208C">
              <w:rPr>
                <w:noProof/>
                <w:webHidden/>
              </w:rPr>
              <w:fldChar w:fldCharType="separate"/>
            </w:r>
            <w:r w:rsidR="0052208C">
              <w:rPr>
                <w:noProof/>
                <w:webHidden/>
              </w:rPr>
              <w:t>5</w:t>
            </w:r>
            <w:r w:rsidR="0052208C">
              <w:rPr>
                <w:noProof/>
                <w:webHidden/>
              </w:rPr>
              <w:fldChar w:fldCharType="end"/>
            </w:r>
          </w:hyperlink>
        </w:p>
        <w:p w14:paraId="41F793A7" w14:textId="57750A48" w:rsidR="0052208C" w:rsidRDefault="00000000">
          <w:pPr>
            <w:pStyle w:val="TOC1"/>
            <w:tabs>
              <w:tab w:val="left" w:pos="440"/>
            </w:tabs>
            <w:rPr>
              <w:rFonts w:asciiTheme="minorHAnsi" w:hAnsiTheme="minorHAnsi"/>
              <w:noProof/>
              <w:sz w:val="22"/>
            </w:rPr>
          </w:pPr>
          <w:hyperlink w:anchor="_Toc140660607" w:history="1">
            <w:r w:rsidR="0052208C" w:rsidRPr="005E3F01">
              <w:rPr>
                <w:rStyle w:val="Hyperlink"/>
                <w:noProof/>
              </w:rPr>
              <w:t>5.</w:t>
            </w:r>
            <w:r w:rsidR="0052208C">
              <w:rPr>
                <w:rFonts w:asciiTheme="minorHAnsi" w:hAnsiTheme="minorHAnsi"/>
                <w:noProof/>
                <w:sz w:val="22"/>
              </w:rPr>
              <w:tab/>
            </w:r>
            <w:r w:rsidR="0052208C" w:rsidRPr="005E3F01">
              <w:rPr>
                <w:rStyle w:val="Hyperlink"/>
                <w:noProof/>
              </w:rPr>
              <w:t>Definitions</w:t>
            </w:r>
            <w:r w:rsidR="0052208C">
              <w:rPr>
                <w:noProof/>
                <w:webHidden/>
              </w:rPr>
              <w:tab/>
            </w:r>
            <w:r w:rsidR="0052208C">
              <w:rPr>
                <w:noProof/>
                <w:webHidden/>
              </w:rPr>
              <w:fldChar w:fldCharType="begin"/>
            </w:r>
            <w:r w:rsidR="0052208C">
              <w:rPr>
                <w:noProof/>
                <w:webHidden/>
              </w:rPr>
              <w:instrText xml:space="preserve"> PAGEREF _Toc140660607 \h </w:instrText>
            </w:r>
            <w:r w:rsidR="0052208C">
              <w:rPr>
                <w:noProof/>
                <w:webHidden/>
              </w:rPr>
            </w:r>
            <w:r w:rsidR="0052208C">
              <w:rPr>
                <w:noProof/>
                <w:webHidden/>
              </w:rPr>
              <w:fldChar w:fldCharType="separate"/>
            </w:r>
            <w:r w:rsidR="0052208C">
              <w:rPr>
                <w:noProof/>
                <w:webHidden/>
              </w:rPr>
              <w:t>6</w:t>
            </w:r>
            <w:r w:rsidR="0052208C">
              <w:rPr>
                <w:noProof/>
                <w:webHidden/>
              </w:rPr>
              <w:fldChar w:fldCharType="end"/>
            </w:r>
          </w:hyperlink>
        </w:p>
        <w:p w14:paraId="51E845EF" w14:textId="71A59B05" w:rsidR="0052208C" w:rsidRDefault="00000000">
          <w:pPr>
            <w:pStyle w:val="TOC1"/>
            <w:tabs>
              <w:tab w:val="left" w:pos="440"/>
            </w:tabs>
            <w:rPr>
              <w:rFonts w:asciiTheme="minorHAnsi" w:hAnsiTheme="minorHAnsi"/>
              <w:noProof/>
              <w:sz w:val="22"/>
            </w:rPr>
          </w:pPr>
          <w:hyperlink w:anchor="_Toc140660608" w:history="1">
            <w:r w:rsidR="0052208C" w:rsidRPr="005E3F01">
              <w:rPr>
                <w:rStyle w:val="Hyperlink"/>
                <w:noProof/>
              </w:rPr>
              <w:t>6.</w:t>
            </w:r>
            <w:r w:rsidR="0052208C">
              <w:rPr>
                <w:rFonts w:asciiTheme="minorHAnsi" w:hAnsiTheme="minorHAnsi"/>
                <w:noProof/>
                <w:sz w:val="22"/>
              </w:rPr>
              <w:tab/>
            </w:r>
            <w:r w:rsidR="0052208C" w:rsidRPr="005E3F01">
              <w:rPr>
                <w:rStyle w:val="Hyperlink"/>
                <w:noProof/>
              </w:rPr>
              <w:t>PRP History</w:t>
            </w:r>
            <w:r w:rsidR="0052208C">
              <w:rPr>
                <w:noProof/>
                <w:webHidden/>
              </w:rPr>
              <w:tab/>
            </w:r>
            <w:r w:rsidR="0052208C">
              <w:rPr>
                <w:noProof/>
                <w:webHidden/>
              </w:rPr>
              <w:fldChar w:fldCharType="begin"/>
            </w:r>
            <w:r w:rsidR="0052208C">
              <w:rPr>
                <w:noProof/>
                <w:webHidden/>
              </w:rPr>
              <w:instrText xml:space="preserve"> PAGEREF _Toc140660608 \h </w:instrText>
            </w:r>
            <w:r w:rsidR="0052208C">
              <w:rPr>
                <w:noProof/>
                <w:webHidden/>
              </w:rPr>
            </w:r>
            <w:r w:rsidR="0052208C">
              <w:rPr>
                <w:noProof/>
                <w:webHidden/>
              </w:rPr>
              <w:fldChar w:fldCharType="separate"/>
            </w:r>
            <w:r w:rsidR="0052208C">
              <w:rPr>
                <w:noProof/>
                <w:webHidden/>
              </w:rPr>
              <w:t>9</w:t>
            </w:r>
            <w:r w:rsidR="0052208C">
              <w:rPr>
                <w:noProof/>
                <w:webHidden/>
              </w:rPr>
              <w:fldChar w:fldCharType="end"/>
            </w:r>
          </w:hyperlink>
        </w:p>
        <w:p w14:paraId="56CFBA9D" w14:textId="53C4194A" w:rsidR="0052208C" w:rsidRDefault="00000000">
          <w:pPr>
            <w:pStyle w:val="TOC1"/>
            <w:tabs>
              <w:tab w:val="left" w:pos="440"/>
            </w:tabs>
            <w:rPr>
              <w:rFonts w:asciiTheme="minorHAnsi" w:hAnsiTheme="minorHAnsi"/>
              <w:noProof/>
              <w:sz w:val="22"/>
            </w:rPr>
          </w:pPr>
          <w:hyperlink w:anchor="_Toc140660609" w:history="1">
            <w:r w:rsidR="0052208C" w:rsidRPr="005E3F01">
              <w:rPr>
                <w:rStyle w:val="Hyperlink"/>
                <w:noProof/>
              </w:rPr>
              <w:t>7.</w:t>
            </w:r>
            <w:r w:rsidR="0052208C">
              <w:rPr>
                <w:rFonts w:asciiTheme="minorHAnsi" w:hAnsiTheme="minorHAnsi"/>
                <w:noProof/>
                <w:sz w:val="22"/>
              </w:rPr>
              <w:tab/>
            </w:r>
            <w:r w:rsidR="0052208C" w:rsidRPr="005E3F01">
              <w:rPr>
                <w:rStyle w:val="Hyperlink"/>
                <w:noProof/>
              </w:rPr>
              <w:t>Recreation at Vallecito Reservoir</w:t>
            </w:r>
            <w:r w:rsidR="0052208C">
              <w:rPr>
                <w:noProof/>
                <w:webHidden/>
              </w:rPr>
              <w:tab/>
            </w:r>
            <w:r w:rsidR="0052208C">
              <w:rPr>
                <w:noProof/>
                <w:webHidden/>
              </w:rPr>
              <w:fldChar w:fldCharType="begin"/>
            </w:r>
            <w:r w:rsidR="0052208C">
              <w:rPr>
                <w:noProof/>
                <w:webHidden/>
              </w:rPr>
              <w:instrText xml:space="preserve"> PAGEREF _Toc140660609 \h </w:instrText>
            </w:r>
            <w:r w:rsidR="0052208C">
              <w:rPr>
                <w:noProof/>
                <w:webHidden/>
              </w:rPr>
            </w:r>
            <w:r w:rsidR="0052208C">
              <w:rPr>
                <w:noProof/>
                <w:webHidden/>
              </w:rPr>
              <w:fldChar w:fldCharType="separate"/>
            </w:r>
            <w:r w:rsidR="0052208C">
              <w:rPr>
                <w:noProof/>
                <w:webHidden/>
              </w:rPr>
              <w:t>9</w:t>
            </w:r>
            <w:r w:rsidR="0052208C">
              <w:rPr>
                <w:noProof/>
                <w:webHidden/>
              </w:rPr>
              <w:fldChar w:fldCharType="end"/>
            </w:r>
          </w:hyperlink>
        </w:p>
        <w:p w14:paraId="7A36FC3D" w14:textId="7CB8409B" w:rsidR="0052208C" w:rsidRDefault="00000000">
          <w:pPr>
            <w:pStyle w:val="TOC2"/>
            <w:rPr>
              <w:rFonts w:asciiTheme="minorHAnsi" w:hAnsiTheme="minorHAnsi"/>
              <w:noProof/>
              <w:sz w:val="22"/>
            </w:rPr>
          </w:pPr>
          <w:hyperlink w:anchor="_Toc140660610" w:history="1">
            <w:r w:rsidR="0052208C" w:rsidRPr="005E3F01">
              <w:rPr>
                <w:rStyle w:val="Hyperlink"/>
                <w:noProof/>
              </w:rPr>
              <w:t>7.1.</w:t>
            </w:r>
            <w:r w:rsidR="0052208C">
              <w:rPr>
                <w:rFonts w:asciiTheme="minorHAnsi" w:hAnsiTheme="minorHAnsi"/>
                <w:noProof/>
                <w:sz w:val="22"/>
              </w:rPr>
              <w:tab/>
            </w:r>
            <w:r w:rsidR="0052208C" w:rsidRPr="005E3F01">
              <w:rPr>
                <w:rStyle w:val="Hyperlink"/>
                <w:noProof/>
              </w:rPr>
              <w:t>Early Recreation</w:t>
            </w:r>
            <w:r w:rsidR="0052208C">
              <w:rPr>
                <w:noProof/>
                <w:webHidden/>
              </w:rPr>
              <w:tab/>
            </w:r>
            <w:r w:rsidR="0052208C">
              <w:rPr>
                <w:noProof/>
                <w:webHidden/>
              </w:rPr>
              <w:fldChar w:fldCharType="begin"/>
            </w:r>
            <w:r w:rsidR="0052208C">
              <w:rPr>
                <w:noProof/>
                <w:webHidden/>
              </w:rPr>
              <w:instrText xml:space="preserve"> PAGEREF _Toc140660610 \h </w:instrText>
            </w:r>
            <w:r w:rsidR="0052208C">
              <w:rPr>
                <w:noProof/>
                <w:webHidden/>
              </w:rPr>
            </w:r>
            <w:r w:rsidR="0052208C">
              <w:rPr>
                <w:noProof/>
                <w:webHidden/>
              </w:rPr>
              <w:fldChar w:fldCharType="separate"/>
            </w:r>
            <w:r w:rsidR="0052208C">
              <w:rPr>
                <w:noProof/>
                <w:webHidden/>
              </w:rPr>
              <w:t>10</w:t>
            </w:r>
            <w:r w:rsidR="0052208C">
              <w:rPr>
                <w:noProof/>
                <w:webHidden/>
              </w:rPr>
              <w:fldChar w:fldCharType="end"/>
            </w:r>
          </w:hyperlink>
        </w:p>
        <w:p w14:paraId="2A779CE2" w14:textId="18D41F9A" w:rsidR="0052208C" w:rsidRDefault="00000000">
          <w:pPr>
            <w:pStyle w:val="TOC2"/>
            <w:rPr>
              <w:rFonts w:asciiTheme="minorHAnsi" w:hAnsiTheme="minorHAnsi"/>
              <w:noProof/>
              <w:sz w:val="22"/>
            </w:rPr>
          </w:pPr>
          <w:hyperlink w:anchor="_Toc140660611" w:history="1">
            <w:r w:rsidR="0052208C" w:rsidRPr="005E3F01">
              <w:rPr>
                <w:rStyle w:val="Hyperlink"/>
                <w:noProof/>
              </w:rPr>
              <w:t>7.2.</w:t>
            </w:r>
            <w:r w:rsidR="0052208C">
              <w:rPr>
                <w:rFonts w:asciiTheme="minorHAnsi" w:hAnsiTheme="minorHAnsi"/>
                <w:noProof/>
                <w:sz w:val="22"/>
              </w:rPr>
              <w:tab/>
            </w:r>
            <w:r w:rsidR="0052208C" w:rsidRPr="005E3F01">
              <w:rPr>
                <w:rStyle w:val="Hyperlink"/>
                <w:noProof/>
              </w:rPr>
              <w:t>Current Recreation</w:t>
            </w:r>
            <w:r w:rsidR="0052208C">
              <w:rPr>
                <w:noProof/>
                <w:webHidden/>
              </w:rPr>
              <w:tab/>
            </w:r>
            <w:r w:rsidR="0052208C">
              <w:rPr>
                <w:noProof/>
                <w:webHidden/>
              </w:rPr>
              <w:fldChar w:fldCharType="begin"/>
            </w:r>
            <w:r w:rsidR="0052208C">
              <w:rPr>
                <w:noProof/>
                <w:webHidden/>
              </w:rPr>
              <w:instrText xml:space="preserve"> PAGEREF _Toc140660611 \h </w:instrText>
            </w:r>
            <w:r w:rsidR="0052208C">
              <w:rPr>
                <w:noProof/>
                <w:webHidden/>
              </w:rPr>
            </w:r>
            <w:r w:rsidR="0052208C">
              <w:rPr>
                <w:noProof/>
                <w:webHidden/>
              </w:rPr>
              <w:fldChar w:fldCharType="separate"/>
            </w:r>
            <w:r w:rsidR="0052208C">
              <w:rPr>
                <w:noProof/>
                <w:webHidden/>
              </w:rPr>
              <w:t>12</w:t>
            </w:r>
            <w:r w:rsidR="0052208C">
              <w:rPr>
                <w:noProof/>
                <w:webHidden/>
              </w:rPr>
              <w:fldChar w:fldCharType="end"/>
            </w:r>
          </w:hyperlink>
        </w:p>
        <w:p w14:paraId="49CA5328" w14:textId="45FA84EF" w:rsidR="0052208C" w:rsidRDefault="00000000">
          <w:pPr>
            <w:pStyle w:val="TOC2"/>
            <w:rPr>
              <w:rFonts w:asciiTheme="minorHAnsi" w:hAnsiTheme="minorHAnsi"/>
              <w:noProof/>
              <w:sz w:val="22"/>
            </w:rPr>
          </w:pPr>
          <w:hyperlink w:anchor="_Toc140660612" w:history="1">
            <w:r w:rsidR="0052208C" w:rsidRPr="005E3F01">
              <w:rPr>
                <w:rStyle w:val="Hyperlink"/>
                <w:noProof/>
              </w:rPr>
              <w:t>7.3.</w:t>
            </w:r>
            <w:r w:rsidR="0052208C">
              <w:rPr>
                <w:rFonts w:asciiTheme="minorHAnsi" w:hAnsiTheme="minorHAnsi"/>
                <w:noProof/>
                <w:sz w:val="22"/>
              </w:rPr>
              <w:tab/>
            </w:r>
            <w:r w:rsidR="0052208C" w:rsidRPr="005E3F01">
              <w:rPr>
                <w:rStyle w:val="Hyperlink"/>
                <w:noProof/>
              </w:rPr>
              <w:t>Planned Recreation</w:t>
            </w:r>
            <w:r w:rsidR="0052208C">
              <w:rPr>
                <w:noProof/>
                <w:webHidden/>
              </w:rPr>
              <w:tab/>
            </w:r>
            <w:r w:rsidR="0052208C">
              <w:rPr>
                <w:noProof/>
                <w:webHidden/>
              </w:rPr>
              <w:fldChar w:fldCharType="begin"/>
            </w:r>
            <w:r w:rsidR="0052208C">
              <w:rPr>
                <w:noProof/>
                <w:webHidden/>
              </w:rPr>
              <w:instrText xml:space="preserve"> PAGEREF _Toc140660612 \h </w:instrText>
            </w:r>
            <w:r w:rsidR="0052208C">
              <w:rPr>
                <w:noProof/>
                <w:webHidden/>
              </w:rPr>
            </w:r>
            <w:r w:rsidR="0052208C">
              <w:rPr>
                <w:noProof/>
                <w:webHidden/>
              </w:rPr>
              <w:fldChar w:fldCharType="separate"/>
            </w:r>
            <w:r w:rsidR="0052208C">
              <w:rPr>
                <w:noProof/>
                <w:webHidden/>
              </w:rPr>
              <w:t>14</w:t>
            </w:r>
            <w:r w:rsidR="0052208C">
              <w:rPr>
                <w:noProof/>
                <w:webHidden/>
              </w:rPr>
              <w:fldChar w:fldCharType="end"/>
            </w:r>
          </w:hyperlink>
        </w:p>
        <w:p w14:paraId="71E50330" w14:textId="7EA3E342" w:rsidR="0052208C" w:rsidRDefault="00000000">
          <w:pPr>
            <w:pStyle w:val="TOC1"/>
            <w:tabs>
              <w:tab w:val="left" w:pos="440"/>
            </w:tabs>
            <w:rPr>
              <w:rFonts w:asciiTheme="minorHAnsi" w:hAnsiTheme="minorHAnsi"/>
              <w:noProof/>
              <w:sz w:val="22"/>
            </w:rPr>
          </w:pPr>
          <w:hyperlink w:anchor="_Toc140660613" w:history="1">
            <w:r w:rsidR="0052208C" w:rsidRPr="005E3F01">
              <w:rPr>
                <w:rStyle w:val="Hyperlink"/>
                <w:noProof/>
              </w:rPr>
              <w:t>8.</w:t>
            </w:r>
            <w:r w:rsidR="0052208C">
              <w:rPr>
                <w:rFonts w:asciiTheme="minorHAnsi" w:hAnsiTheme="minorHAnsi"/>
                <w:noProof/>
                <w:sz w:val="22"/>
              </w:rPr>
              <w:tab/>
            </w:r>
            <w:r w:rsidR="0052208C" w:rsidRPr="005E3F01">
              <w:rPr>
                <w:rStyle w:val="Hyperlink"/>
                <w:noProof/>
              </w:rPr>
              <w:t>Permits and Fees</w:t>
            </w:r>
            <w:r w:rsidR="0052208C">
              <w:rPr>
                <w:noProof/>
                <w:webHidden/>
              </w:rPr>
              <w:tab/>
            </w:r>
            <w:r w:rsidR="0052208C">
              <w:rPr>
                <w:noProof/>
                <w:webHidden/>
              </w:rPr>
              <w:fldChar w:fldCharType="begin"/>
            </w:r>
            <w:r w:rsidR="0052208C">
              <w:rPr>
                <w:noProof/>
                <w:webHidden/>
              </w:rPr>
              <w:instrText xml:space="preserve"> PAGEREF _Toc140660613 \h </w:instrText>
            </w:r>
            <w:r w:rsidR="0052208C">
              <w:rPr>
                <w:noProof/>
                <w:webHidden/>
              </w:rPr>
            </w:r>
            <w:r w:rsidR="0052208C">
              <w:rPr>
                <w:noProof/>
                <w:webHidden/>
              </w:rPr>
              <w:fldChar w:fldCharType="separate"/>
            </w:r>
            <w:r w:rsidR="0052208C">
              <w:rPr>
                <w:noProof/>
                <w:webHidden/>
              </w:rPr>
              <w:t>14</w:t>
            </w:r>
            <w:r w:rsidR="0052208C">
              <w:rPr>
                <w:noProof/>
                <w:webHidden/>
              </w:rPr>
              <w:fldChar w:fldCharType="end"/>
            </w:r>
          </w:hyperlink>
        </w:p>
        <w:p w14:paraId="79B84A96" w14:textId="2AEA7332" w:rsidR="0052208C" w:rsidRDefault="00000000">
          <w:pPr>
            <w:pStyle w:val="TOC2"/>
            <w:rPr>
              <w:rFonts w:asciiTheme="minorHAnsi" w:hAnsiTheme="minorHAnsi"/>
              <w:noProof/>
              <w:sz w:val="22"/>
            </w:rPr>
          </w:pPr>
          <w:hyperlink w:anchor="_Toc140660614" w:history="1">
            <w:r w:rsidR="0052208C" w:rsidRPr="005E3F01">
              <w:rPr>
                <w:rStyle w:val="Hyperlink"/>
                <w:rFonts w:eastAsia="Times New Roman"/>
                <w:noProof/>
              </w:rPr>
              <w:t>8.1.</w:t>
            </w:r>
            <w:r w:rsidR="0052208C">
              <w:rPr>
                <w:rFonts w:asciiTheme="minorHAnsi" w:hAnsiTheme="minorHAnsi"/>
                <w:noProof/>
                <w:sz w:val="22"/>
              </w:rPr>
              <w:tab/>
            </w:r>
            <w:r w:rsidR="0052208C" w:rsidRPr="005E3F01">
              <w:rPr>
                <w:rStyle w:val="Hyperlink"/>
                <w:rFonts w:eastAsia="Times New Roman"/>
                <w:noProof/>
              </w:rPr>
              <w:t>Permits</w:t>
            </w:r>
            <w:r w:rsidR="0052208C">
              <w:rPr>
                <w:noProof/>
                <w:webHidden/>
              </w:rPr>
              <w:tab/>
            </w:r>
            <w:r w:rsidR="0052208C">
              <w:rPr>
                <w:noProof/>
                <w:webHidden/>
              </w:rPr>
              <w:fldChar w:fldCharType="begin"/>
            </w:r>
            <w:r w:rsidR="0052208C">
              <w:rPr>
                <w:noProof/>
                <w:webHidden/>
              </w:rPr>
              <w:instrText xml:space="preserve"> PAGEREF _Toc140660614 \h </w:instrText>
            </w:r>
            <w:r w:rsidR="0052208C">
              <w:rPr>
                <w:noProof/>
                <w:webHidden/>
              </w:rPr>
            </w:r>
            <w:r w:rsidR="0052208C">
              <w:rPr>
                <w:noProof/>
                <w:webHidden/>
              </w:rPr>
              <w:fldChar w:fldCharType="separate"/>
            </w:r>
            <w:r w:rsidR="0052208C">
              <w:rPr>
                <w:noProof/>
                <w:webHidden/>
              </w:rPr>
              <w:t>14</w:t>
            </w:r>
            <w:r w:rsidR="0052208C">
              <w:rPr>
                <w:noProof/>
                <w:webHidden/>
              </w:rPr>
              <w:fldChar w:fldCharType="end"/>
            </w:r>
          </w:hyperlink>
        </w:p>
        <w:p w14:paraId="2E1249F7" w14:textId="71C8F86A" w:rsidR="0052208C" w:rsidRDefault="00000000">
          <w:pPr>
            <w:pStyle w:val="TOC2"/>
            <w:rPr>
              <w:rFonts w:asciiTheme="minorHAnsi" w:hAnsiTheme="minorHAnsi"/>
              <w:noProof/>
              <w:sz w:val="22"/>
            </w:rPr>
          </w:pPr>
          <w:hyperlink w:anchor="_Toc140660615" w:history="1">
            <w:r w:rsidR="0052208C" w:rsidRPr="005E3F01">
              <w:rPr>
                <w:rStyle w:val="Hyperlink"/>
                <w:rFonts w:eastAsia="Times New Roman"/>
                <w:noProof/>
              </w:rPr>
              <w:t>8.2.</w:t>
            </w:r>
            <w:r w:rsidR="0052208C">
              <w:rPr>
                <w:rFonts w:asciiTheme="minorHAnsi" w:hAnsiTheme="minorHAnsi"/>
                <w:noProof/>
                <w:sz w:val="22"/>
              </w:rPr>
              <w:tab/>
            </w:r>
            <w:r w:rsidR="0052208C" w:rsidRPr="005E3F01">
              <w:rPr>
                <w:rStyle w:val="Hyperlink"/>
                <w:rFonts w:eastAsia="Times New Roman"/>
                <w:noProof/>
              </w:rPr>
              <w:t>Fees</w:t>
            </w:r>
            <w:r w:rsidR="0052208C">
              <w:rPr>
                <w:noProof/>
                <w:webHidden/>
              </w:rPr>
              <w:tab/>
            </w:r>
            <w:r w:rsidR="0052208C">
              <w:rPr>
                <w:noProof/>
                <w:webHidden/>
              </w:rPr>
              <w:fldChar w:fldCharType="begin"/>
            </w:r>
            <w:r w:rsidR="0052208C">
              <w:rPr>
                <w:noProof/>
                <w:webHidden/>
              </w:rPr>
              <w:instrText xml:space="preserve"> PAGEREF _Toc140660615 \h </w:instrText>
            </w:r>
            <w:r w:rsidR="0052208C">
              <w:rPr>
                <w:noProof/>
                <w:webHidden/>
              </w:rPr>
            </w:r>
            <w:r w:rsidR="0052208C">
              <w:rPr>
                <w:noProof/>
                <w:webHidden/>
              </w:rPr>
              <w:fldChar w:fldCharType="separate"/>
            </w:r>
            <w:r w:rsidR="0052208C">
              <w:rPr>
                <w:noProof/>
                <w:webHidden/>
              </w:rPr>
              <w:t>15</w:t>
            </w:r>
            <w:r w:rsidR="0052208C">
              <w:rPr>
                <w:noProof/>
                <w:webHidden/>
              </w:rPr>
              <w:fldChar w:fldCharType="end"/>
            </w:r>
          </w:hyperlink>
        </w:p>
        <w:p w14:paraId="0EAC4ABF" w14:textId="6FB441AF" w:rsidR="0052208C" w:rsidRDefault="00000000">
          <w:pPr>
            <w:pStyle w:val="TOC2"/>
            <w:rPr>
              <w:rFonts w:asciiTheme="minorHAnsi" w:hAnsiTheme="minorHAnsi"/>
              <w:noProof/>
              <w:sz w:val="22"/>
            </w:rPr>
          </w:pPr>
          <w:hyperlink w:anchor="_Toc140660616" w:history="1">
            <w:r w:rsidR="0052208C" w:rsidRPr="005E3F01">
              <w:rPr>
                <w:rStyle w:val="Hyperlink"/>
                <w:rFonts w:eastAsia="Times New Roman"/>
                <w:noProof/>
              </w:rPr>
              <w:t>8.3.</w:t>
            </w:r>
            <w:r w:rsidR="0052208C">
              <w:rPr>
                <w:rFonts w:asciiTheme="minorHAnsi" w:hAnsiTheme="minorHAnsi"/>
                <w:noProof/>
                <w:sz w:val="22"/>
              </w:rPr>
              <w:tab/>
            </w:r>
            <w:r w:rsidR="0052208C" w:rsidRPr="005E3F01">
              <w:rPr>
                <w:rStyle w:val="Hyperlink"/>
                <w:rFonts w:eastAsia="Times New Roman"/>
                <w:noProof/>
              </w:rPr>
              <w:t>Establishing Fee Pricing Levels for the Recreation Permits</w:t>
            </w:r>
            <w:r w:rsidR="0052208C">
              <w:rPr>
                <w:noProof/>
                <w:webHidden/>
              </w:rPr>
              <w:tab/>
            </w:r>
            <w:r w:rsidR="0052208C">
              <w:rPr>
                <w:noProof/>
                <w:webHidden/>
              </w:rPr>
              <w:fldChar w:fldCharType="begin"/>
            </w:r>
            <w:r w:rsidR="0052208C">
              <w:rPr>
                <w:noProof/>
                <w:webHidden/>
              </w:rPr>
              <w:instrText xml:space="preserve"> PAGEREF _Toc140660616 \h </w:instrText>
            </w:r>
            <w:r w:rsidR="0052208C">
              <w:rPr>
                <w:noProof/>
                <w:webHidden/>
              </w:rPr>
            </w:r>
            <w:r w:rsidR="0052208C">
              <w:rPr>
                <w:noProof/>
                <w:webHidden/>
              </w:rPr>
              <w:fldChar w:fldCharType="separate"/>
            </w:r>
            <w:r w:rsidR="0052208C">
              <w:rPr>
                <w:noProof/>
                <w:webHidden/>
              </w:rPr>
              <w:t>16</w:t>
            </w:r>
            <w:r w:rsidR="0052208C">
              <w:rPr>
                <w:noProof/>
                <w:webHidden/>
              </w:rPr>
              <w:fldChar w:fldCharType="end"/>
            </w:r>
          </w:hyperlink>
        </w:p>
        <w:p w14:paraId="02BC35D7" w14:textId="704BF79F" w:rsidR="0052208C" w:rsidRDefault="00000000">
          <w:pPr>
            <w:pStyle w:val="TOC1"/>
            <w:tabs>
              <w:tab w:val="left" w:pos="440"/>
            </w:tabs>
            <w:rPr>
              <w:rFonts w:asciiTheme="minorHAnsi" w:hAnsiTheme="minorHAnsi"/>
              <w:noProof/>
              <w:sz w:val="22"/>
            </w:rPr>
          </w:pPr>
          <w:hyperlink w:anchor="_Toc140660617" w:history="1">
            <w:r w:rsidR="0052208C" w:rsidRPr="005E3F01">
              <w:rPr>
                <w:rStyle w:val="Hyperlink"/>
                <w:noProof/>
              </w:rPr>
              <w:t>9.</w:t>
            </w:r>
            <w:r w:rsidR="0052208C">
              <w:rPr>
                <w:rFonts w:asciiTheme="minorHAnsi" w:hAnsiTheme="minorHAnsi"/>
                <w:noProof/>
                <w:sz w:val="22"/>
              </w:rPr>
              <w:tab/>
            </w:r>
            <w:r w:rsidR="0052208C" w:rsidRPr="005E3F01">
              <w:rPr>
                <w:rStyle w:val="Hyperlink"/>
                <w:noProof/>
              </w:rPr>
              <w:t>Rules and Regulations</w:t>
            </w:r>
            <w:r w:rsidR="0052208C">
              <w:rPr>
                <w:noProof/>
                <w:webHidden/>
              </w:rPr>
              <w:tab/>
            </w:r>
            <w:r w:rsidR="0052208C">
              <w:rPr>
                <w:noProof/>
                <w:webHidden/>
              </w:rPr>
              <w:fldChar w:fldCharType="begin"/>
            </w:r>
            <w:r w:rsidR="0052208C">
              <w:rPr>
                <w:noProof/>
                <w:webHidden/>
              </w:rPr>
              <w:instrText xml:space="preserve"> PAGEREF _Toc140660617 \h </w:instrText>
            </w:r>
            <w:r w:rsidR="0052208C">
              <w:rPr>
                <w:noProof/>
                <w:webHidden/>
              </w:rPr>
            </w:r>
            <w:r w:rsidR="0052208C">
              <w:rPr>
                <w:noProof/>
                <w:webHidden/>
              </w:rPr>
              <w:fldChar w:fldCharType="separate"/>
            </w:r>
            <w:r w:rsidR="0052208C">
              <w:rPr>
                <w:noProof/>
                <w:webHidden/>
              </w:rPr>
              <w:t>16</w:t>
            </w:r>
            <w:r w:rsidR="0052208C">
              <w:rPr>
                <w:noProof/>
                <w:webHidden/>
              </w:rPr>
              <w:fldChar w:fldCharType="end"/>
            </w:r>
          </w:hyperlink>
        </w:p>
        <w:p w14:paraId="096A3248" w14:textId="395ABE49" w:rsidR="0052208C" w:rsidRDefault="00000000">
          <w:pPr>
            <w:pStyle w:val="TOC1"/>
            <w:tabs>
              <w:tab w:val="left" w:pos="660"/>
            </w:tabs>
            <w:rPr>
              <w:rFonts w:asciiTheme="minorHAnsi" w:hAnsiTheme="minorHAnsi"/>
              <w:noProof/>
              <w:sz w:val="22"/>
            </w:rPr>
          </w:pPr>
          <w:hyperlink w:anchor="_Toc140660618" w:history="1">
            <w:r w:rsidR="0052208C" w:rsidRPr="005E3F01">
              <w:rPr>
                <w:rStyle w:val="Hyperlink"/>
                <w:noProof/>
              </w:rPr>
              <w:t>10.</w:t>
            </w:r>
            <w:r w:rsidR="0052208C">
              <w:rPr>
                <w:rFonts w:asciiTheme="minorHAnsi" w:hAnsiTheme="minorHAnsi"/>
                <w:noProof/>
                <w:sz w:val="22"/>
              </w:rPr>
              <w:tab/>
            </w:r>
            <w:r w:rsidR="0052208C" w:rsidRPr="005E3F01">
              <w:rPr>
                <w:rStyle w:val="Hyperlink"/>
                <w:noProof/>
              </w:rPr>
              <w:t>Policies, Practices, and Procedures</w:t>
            </w:r>
            <w:r w:rsidR="0052208C">
              <w:rPr>
                <w:noProof/>
                <w:webHidden/>
              </w:rPr>
              <w:tab/>
            </w:r>
            <w:r w:rsidR="0052208C">
              <w:rPr>
                <w:noProof/>
                <w:webHidden/>
              </w:rPr>
              <w:fldChar w:fldCharType="begin"/>
            </w:r>
            <w:r w:rsidR="0052208C">
              <w:rPr>
                <w:noProof/>
                <w:webHidden/>
              </w:rPr>
              <w:instrText xml:space="preserve"> PAGEREF _Toc140660618 \h </w:instrText>
            </w:r>
            <w:r w:rsidR="0052208C">
              <w:rPr>
                <w:noProof/>
                <w:webHidden/>
              </w:rPr>
            </w:r>
            <w:r w:rsidR="0052208C">
              <w:rPr>
                <w:noProof/>
                <w:webHidden/>
              </w:rPr>
              <w:fldChar w:fldCharType="separate"/>
            </w:r>
            <w:r w:rsidR="0052208C">
              <w:rPr>
                <w:noProof/>
                <w:webHidden/>
              </w:rPr>
              <w:t>19</w:t>
            </w:r>
            <w:r w:rsidR="0052208C">
              <w:rPr>
                <w:noProof/>
                <w:webHidden/>
              </w:rPr>
              <w:fldChar w:fldCharType="end"/>
            </w:r>
          </w:hyperlink>
        </w:p>
        <w:p w14:paraId="4A1797F9" w14:textId="0D7DD780" w:rsidR="0052208C" w:rsidRDefault="00000000">
          <w:pPr>
            <w:pStyle w:val="TOC2"/>
            <w:rPr>
              <w:rFonts w:asciiTheme="minorHAnsi" w:hAnsiTheme="minorHAnsi"/>
              <w:noProof/>
              <w:sz w:val="22"/>
            </w:rPr>
          </w:pPr>
          <w:hyperlink w:anchor="_Toc140660619" w:history="1">
            <w:r w:rsidR="0052208C" w:rsidRPr="005E3F01">
              <w:rPr>
                <w:rStyle w:val="Hyperlink"/>
                <w:noProof/>
              </w:rPr>
              <w:t>10.1.</w:t>
            </w:r>
            <w:r w:rsidR="0052208C">
              <w:rPr>
                <w:rFonts w:asciiTheme="minorHAnsi" w:hAnsiTheme="minorHAnsi"/>
                <w:noProof/>
                <w:sz w:val="22"/>
              </w:rPr>
              <w:tab/>
            </w:r>
            <w:r w:rsidR="0052208C" w:rsidRPr="005E3F01">
              <w:rPr>
                <w:rStyle w:val="Hyperlink"/>
                <w:noProof/>
              </w:rPr>
              <w:t>Hours of Operation</w:t>
            </w:r>
            <w:r w:rsidR="0052208C">
              <w:rPr>
                <w:noProof/>
                <w:webHidden/>
              </w:rPr>
              <w:tab/>
            </w:r>
            <w:r w:rsidR="0052208C">
              <w:rPr>
                <w:noProof/>
                <w:webHidden/>
              </w:rPr>
              <w:fldChar w:fldCharType="begin"/>
            </w:r>
            <w:r w:rsidR="0052208C">
              <w:rPr>
                <w:noProof/>
                <w:webHidden/>
              </w:rPr>
              <w:instrText xml:space="preserve"> PAGEREF _Toc140660619 \h </w:instrText>
            </w:r>
            <w:r w:rsidR="0052208C">
              <w:rPr>
                <w:noProof/>
                <w:webHidden/>
              </w:rPr>
            </w:r>
            <w:r w:rsidR="0052208C">
              <w:rPr>
                <w:noProof/>
                <w:webHidden/>
              </w:rPr>
              <w:fldChar w:fldCharType="separate"/>
            </w:r>
            <w:r w:rsidR="0052208C">
              <w:rPr>
                <w:noProof/>
                <w:webHidden/>
              </w:rPr>
              <w:t>20</w:t>
            </w:r>
            <w:r w:rsidR="0052208C">
              <w:rPr>
                <w:noProof/>
                <w:webHidden/>
              </w:rPr>
              <w:fldChar w:fldCharType="end"/>
            </w:r>
          </w:hyperlink>
        </w:p>
        <w:p w14:paraId="062E158D" w14:textId="5AFEAE6D" w:rsidR="0052208C" w:rsidRDefault="00000000">
          <w:pPr>
            <w:pStyle w:val="TOC2"/>
            <w:rPr>
              <w:rFonts w:asciiTheme="minorHAnsi" w:hAnsiTheme="minorHAnsi"/>
              <w:noProof/>
              <w:sz w:val="22"/>
            </w:rPr>
          </w:pPr>
          <w:hyperlink w:anchor="_Toc140660620" w:history="1">
            <w:r w:rsidR="0052208C" w:rsidRPr="005E3F01">
              <w:rPr>
                <w:rStyle w:val="Hyperlink"/>
                <w:noProof/>
              </w:rPr>
              <w:t>10.2.</w:t>
            </w:r>
            <w:r w:rsidR="0052208C">
              <w:rPr>
                <w:rFonts w:asciiTheme="minorHAnsi" w:hAnsiTheme="minorHAnsi"/>
                <w:noProof/>
                <w:sz w:val="22"/>
              </w:rPr>
              <w:tab/>
            </w:r>
            <w:r w:rsidR="0052208C" w:rsidRPr="005E3F01">
              <w:rPr>
                <w:rStyle w:val="Hyperlink"/>
                <w:noProof/>
              </w:rPr>
              <w:t>Closures (Emergency, Seasonal, etc.)</w:t>
            </w:r>
            <w:r w:rsidR="0052208C">
              <w:rPr>
                <w:noProof/>
                <w:webHidden/>
              </w:rPr>
              <w:tab/>
            </w:r>
            <w:r w:rsidR="0052208C">
              <w:rPr>
                <w:noProof/>
                <w:webHidden/>
              </w:rPr>
              <w:fldChar w:fldCharType="begin"/>
            </w:r>
            <w:r w:rsidR="0052208C">
              <w:rPr>
                <w:noProof/>
                <w:webHidden/>
              </w:rPr>
              <w:instrText xml:space="preserve"> PAGEREF _Toc140660620 \h </w:instrText>
            </w:r>
            <w:r w:rsidR="0052208C">
              <w:rPr>
                <w:noProof/>
                <w:webHidden/>
              </w:rPr>
            </w:r>
            <w:r w:rsidR="0052208C">
              <w:rPr>
                <w:noProof/>
                <w:webHidden/>
              </w:rPr>
              <w:fldChar w:fldCharType="separate"/>
            </w:r>
            <w:r w:rsidR="0052208C">
              <w:rPr>
                <w:noProof/>
                <w:webHidden/>
              </w:rPr>
              <w:t>20</w:t>
            </w:r>
            <w:r w:rsidR="0052208C">
              <w:rPr>
                <w:noProof/>
                <w:webHidden/>
              </w:rPr>
              <w:fldChar w:fldCharType="end"/>
            </w:r>
          </w:hyperlink>
        </w:p>
        <w:p w14:paraId="30FD6E35" w14:textId="411964AD" w:rsidR="0052208C" w:rsidRDefault="00000000">
          <w:pPr>
            <w:pStyle w:val="TOC2"/>
            <w:rPr>
              <w:rFonts w:asciiTheme="minorHAnsi" w:hAnsiTheme="minorHAnsi"/>
              <w:noProof/>
              <w:sz w:val="22"/>
            </w:rPr>
          </w:pPr>
          <w:hyperlink w:anchor="_Toc140660621" w:history="1">
            <w:r w:rsidR="0052208C" w:rsidRPr="005E3F01">
              <w:rPr>
                <w:rStyle w:val="Hyperlink"/>
                <w:noProof/>
              </w:rPr>
              <w:t>10.3.</w:t>
            </w:r>
            <w:r w:rsidR="0052208C">
              <w:rPr>
                <w:rFonts w:asciiTheme="minorHAnsi" w:hAnsiTheme="minorHAnsi"/>
                <w:noProof/>
                <w:sz w:val="22"/>
              </w:rPr>
              <w:tab/>
            </w:r>
            <w:r w:rsidR="0052208C" w:rsidRPr="005E3F01">
              <w:rPr>
                <w:rStyle w:val="Hyperlink"/>
                <w:noProof/>
              </w:rPr>
              <w:t>AIS/ANS Inspection and Decontamination Procedures</w:t>
            </w:r>
            <w:r w:rsidR="0052208C">
              <w:rPr>
                <w:noProof/>
                <w:webHidden/>
              </w:rPr>
              <w:tab/>
            </w:r>
            <w:r w:rsidR="0052208C">
              <w:rPr>
                <w:noProof/>
                <w:webHidden/>
              </w:rPr>
              <w:fldChar w:fldCharType="begin"/>
            </w:r>
            <w:r w:rsidR="0052208C">
              <w:rPr>
                <w:noProof/>
                <w:webHidden/>
              </w:rPr>
              <w:instrText xml:space="preserve"> PAGEREF _Toc140660621 \h </w:instrText>
            </w:r>
            <w:r w:rsidR="0052208C">
              <w:rPr>
                <w:noProof/>
                <w:webHidden/>
              </w:rPr>
            </w:r>
            <w:r w:rsidR="0052208C">
              <w:rPr>
                <w:noProof/>
                <w:webHidden/>
              </w:rPr>
              <w:fldChar w:fldCharType="separate"/>
            </w:r>
            <w:r w:rsidR="0052208C">
              <w:rPr>
                <w:noProof/>
                <w:webHidden/>
              </w:rPr>
              <w:t>20</w:t>
            </w:r>
            <w:r w:rsidR="0052208C">
              <w:rPr>
                <w:noProof/>
                <w:webHidden/>
              </w:rPr>
              <w:fldChar w:fldCharType="end"/>
            </w:r>
          </w:hyperlink>
        </w:p>
        <w:p w14:paraId="0579B2A3" w14:textId="6CEBAECF" w:rsidR="0052208C" w:rsidRDefault="00000000">
          <w:pPr>
            <w:pStyle w:val="TOC2"/>
            <w:rPr>
              <w:rFonts w:asciiTheme="minorHAnsi" w:hAnsiTheme="minorHAnsi"/>
              <w:noProof/>
              <w:sz w:val="22"/>
            </w:rPr>
          </w:pPr>
          <w:hyperlink w:anchor="_Toc140660622" w:history="1">
            <w:r w:rsidR="0052208C" w:rsidRPr="005E3F01">
              <w:rPr>
                <w:rStyle w:val="Hyperlink"/>
                <w:rFonts w:eastAsia="Times New Roman"/>
                <w:noProof/>
              </w:rPr>
              <w:t>10.4.</w:t>
            </w:r>
            <w:r w:rsidR="0052208C">
              <w:rPr>
                <w:rFonts w:asciiTheme="minorHAnsi" w:hAnsiTheme="minorHAnsi"/>
                <w:noProof/>
                <w:sz w:val="22"/>
              </w:rPr>
              <w:tab/>
            </w:r>
            <w:r w:rsidR="0052208C" w:rsidRPr="005E3F01">
              <w:rPr>
                <w:rStyle w:val="Hyperlink"/>
                <w:noProof/>
              </w:rPr>
              <w:t>R</w:t>
            </w:r>
            <w:r w:rsidR="0052208C" w:rsidRPr="005E3F01">
              <w:rPr>
                <w:rStyle w:val="Hyperlink"/>
                <w:rFonts w:eastAsia="Times New Roman"/>
                <w:noProof/>
              </w:rPr>
              <w:t>egulation of Vallecito Reservoir Water Elevations and Impacts on Recreation</w:t>
            </w:r>
            <w:r w:rsidR="0052208C">
              <w:rPr>
                <w:noProof/>
                <w:webHidden/>
              </w:rPr>
              <w:tab/>
            </w:r>
            <w:r w:rsidR="0052208C">
              <w:rPr>
                <w:noProof/>
                <w:webHidden/>
              </w:rPr>
              <w:fldChar w:fldCharType="begin"/>
            </w:r>
            <w:r w:rsidR="0052208C">
              <w:rPr>
                <w:noProof/>
                <w:webHidden/>
              </w:rPr>
              <w:instrText xml:space="preserve"> PAGEREF _Toc140660622 \h </w:instrText>
            </w:r>
            <w:r w:rsidR="0052208C">
              <w:rPr>
                <w:noProof/>
                <w:webHidden/>
              </w:rPr>
            </w:r>
            <w:r w:rsidR="0052208C">
              <w:rPr>
                <w:noProof/>
                <w:webHidden/>
              </w:rPr>
              <w:fldChar w:fldCharType="separate"/>
            </w:r>
            <w:r w:rsidR="0052208C">
              <w:rPr>
                <w:noProof/>
                <w:webHidden/>
              </w:rPr>
              <w:t>20</w:t>
            </w:r>
            <w:r w:rsidR="0052208C">
              <w:rPr>
                <w:noProof/>
                <w:webHidden/>
              </w:rPr>
              <w:fldChar w:fldCharType="end"/>
            </w:r>
          </w:hyperlink>
        </w:p>
        <w:p w14:paraId="28C6C05A" w14:textId="60F7659E" w:rsidR="0052208C" w:rsidRDefault="00000000">
          <w:pPr>
            <w:pStyle w:val="TOC2"/>
            <w:rPr>
              <w:rFonts w:asciiTheme="minorHAnsi" w:hAnsiTheme="minorHAnsi"/>
              <w:noProof/>
              <w:sz w:val="22"/>
            </w:rPr>
          </w:pPr>
          <w:hyperlink w:anchor="_Toc140660623" w:history="1">
            <w:r w:rsidR="0052208C" w:rsidRPr="005E3F01">
              <w:rPr>
                <w:rStyle w:val="Hyperlink"/>
                <w:rFonts w:eastAsia="Times New Roman"/>
                <w:noProof/>
              </w:rPr>
              <w:t>10.5.</w:t>
            </w:r>
            <w:r w:rsidR="0052208C">
              <w:rPr>
                <w:rFonts w:asciiTheme="minorHAnsi" w:hAnsiTheme="minorHAnsi"/>
                <w:noProof/>
                <w:sz w:val="22"/>
              </w:rPr>
              <w:tab/>
            </w:r>
            <w:r w:rsidR="0052208C" w:rsidRPr="005E3F01">
              <w:rPr>
                <w:rStyle w:val="Hyperlink"/>
                <w:rFonts w:eastAsia="Times New Roman"/>
                <w:noProof/>
              </w:rPr>
              <w:t>Marina and Vallecito Reservoir Recreation Program Sustainability</w:t>
            </w:r>
            <w:r w:rsidR="0052208C">
              <w:rPr>
                <w:noProof/>
                <w:webHidden/>
              </w:rPr>
              <w:tab/>
            </w:r>
            <w:r w:rsidR="0052208C">
              <w:rPr>
                <w:noProof/>
                <w:webHidden/>
              </w:rPr>
              <w:fldChar w:fldCharType="begin"/>
            </w:r>
            <w:r w:rsidR="0052208C">
              <w:rPr>
                <w:noProof/>
                <w:webHidden/>
              </w:rPr>
              <w:instrText xml:space="preserve"> PAGEREF _Toc140660623 \h </w:instrText>
            </w:r>
            <w:r w:rsidR="0052208C">
              <w:rPr>
                <w:noProof/>
                <w:webHidden/>
              </w:rPr>
            </w:r>
            <w:r w:rsidR="0052208C">
              <w:rPr>
                <w:noProof/>
                <w:webHidden/>
              </w:rPr>
              <w:fldChar w:fldCharType="separate"/>
            </w:r>
            <w:r w:rsidR="0052208C">
              <w:rPr>
                <w:noProof/>
                <w:webHidden/>
              </w:rPr>
              <w:t>21</w:t>
            </w:r>
            <w:r w:rsidR="0052208C">
              <w:rPr>
                <w:noProof/>
                <w:webHidden/>
              </w:rPr>
              <w:fldChar w:fldCharType="end"/>
            </w:r>
          </w:hyperlink>
        </w:p>
        <w:p w14:paraId="6BCE0BD1" w14:textId="43463A64" w:rsidR="0052208C" w:rsidRDefault="00000000">
          <w:pPr>
            <w:pStyle w:val="TOC2"/>
            <w:rPr>
              <w:rFonts w:asciiTheme="minorHAnsi" w:hAnsiTheme="minorHAnsi"/>
              <w:noProof/>
              <w:sz w:val="22"/>
            </w:rPr>
          </w:pPr>
          <w:hyperlink w:anchor="_Toc140660624" w:history="1">
            <w:r w:rsidR="0052208C" w:rsidRPr="005E3F01">
              <w:rPr>
                <w:rStyle w:val="Hyperlink"/>
                <w:noProof/>
              </w:rPr>
              <w:t>10.6.</w:t>
            </w:r>
            <w:r w:rsidR="0052208C">
              <w:rPr>
                <w:rFonts w:asciiTheme="minorHAnsi" w:hAnsiTheme="minorHAnsi"/>
                <w:noProof/>
                <w:sz w:val="22"/>
              </w:rPr>
              <w:tab/>
            </w:r>
            <w:r w:rsidR="0052208C" w:rsidRPr="005E3F01">
              <w:rPr>
                <w:rStyle w:val="Hyperlink"/>
                <w:noProof/>
              </w:rPr>
              <w:t>Length of Time of Recreation Concession Contracts</w:t>
            </w:r>
            <w:r w:rsidR="0052208C">
              <w:rPr>
                <w:noProof/>
                <w:webHidden/>
              </w:rPr>
              <w:tab/>
            </w:r>
            <w:r w:rsidR="0052208C">
              <w:rPr>
                <w:noProof/>
                <w:webHidden/>
              </w:rPr>
              <w:fldChar w:fldCharType="begin"/>
            </w:r>
            <w:r w:rsidR="0052208C">
              <w:rPr>
                <w:noProof/>
                <w:webHidden/>
              </w:rPr>
              <w:instrText xml:space="preserve"> PAGEREF _Toc140660624 \h </w:instrText>
            </w:r>
            <w:r w:rsidR="0052208C">
              <w:rPr>
                <w:noProof/>
                <w:webHidden/>
              </w:rPr>
            </w:r>
            <w:r w:rsidR="0052208C">
              <w:rPr>
                <w:noProof/>
                <w:webHidden/>
              </w:rPr>
              <w:fldChar w:fldCharType="separate"/>
            </w:r>
            <w:r w:rsidR="0052208C">
              <w:rPr>
                <w:noProof/>
                <w:webHidden/>
              </w:rPr>
              <w:t>21</w:t>
            </w:r>
            <w:r w:rsidR="0052208C">
              <w:rPr>
                <w:noProof/>
                <w:webHidden/>
              </w:rPr>
              <w:fldChar w:fldCharType="end"/>
            </w:r>
          </w:hyperlink>
        </w:p>
        <w:p w14:paraId="5AA849EF" w14:textId="02954020" w:rsidR="0052208C" w:rsidRDefault="00000000">
          <w:pPr>
            <w:pStyle w:val="TOC2"/>
            <w:rPr>
              <w:rFonts w:asciiTheme="minorHAnsi" w:hAnsiTheme="minorHAnsi"/>
              <w:noProof/>
              <w:sz w:val="22"/>
            </w:rPr>
          </w:pPr>
          <w:hyperlink w:anchor="_Toc140660625" w:history="1">
            <w:r w:rsidR="0052208C" w:rsidRPr="005E3F01">
              <w:rPr>
                <w:rStyle w:val="Hyperlink"/>
                <w:rFonts w:eastAsia="Times New Roman"/>
                <w:noProof/>
              </w:rPr>
              <w:t>10.7.</w:t>
            </w:r>
            <w:r w:rsidR="0052208C">
              <w:rPr>
                <w:rFonts w:asciiTheme="minorHAnsi" w:hAnsiTheme="minorHAnsi"/>
                <w:noProof/>
                <w:sz w:val="22"/>
              </w:rPr>
              <w:tab/>
            </w:r>
            <w:r w:rsidR="0052208C" w:rsidRPr="005E3F01">
              <w:rPr>
                <w:rStyle w:val="Hyperlink"/>
                <w:rFonts w:eastAsia="Times New Roman"/>
                <w:noProof/>
              </w:rPr>
              <w:t>Annual Meetings</w:t>
            </w:r>
            <w:r w:rsidR="0052208C">
              <w:rPr>
                <w:noProof/>
                <w:webHidden/>
              </w:rPr>
              <w:tab/>
            </w:r>
            <w:r w:rsidR="0052208C">
              <w:rPr>
                <w:noProof/>
                <w:webHidden/>
              </w:rPr>
              <w:fldChar w:fldCharType="begin"/>
            </w:r>
            <w:r w:rsidR="0052208C">
              <w:rPr>
                <w:noProof/>
                <w:webHidden/>
              </w:rPr>
              <w:instrText xml:space="preserve"> PAGEREF _Toc140660625 \h </w:instrText>
            </w:r>
            <w:r w:rsidR="0052208C">
              <w:rPr>
                <w:noProof/>
                <w:webHidden/>
              </w:rPr>
            </w:r>
            <w:r w:rsidR="0052208C">
              <w:rPr>
                <w:noProof/>
                <w:webHidden/>
              </w:rPr>
              <w:fldChar w:fldCharType="separate"/>
            </w:r>
            <w:r w:rsidR="0052208C">
              <w:rPr>
                <w:noProof/>
                <w:webHidden/>
              </w:rPr>
              <w:t>21</w:t>
            </w:r>
            <w:r w:rsidR="0052208C">
              <w:rPr>
                <w:noProof/>
                <w:webHidden/>
              </w:rPr>
              <w:fldChar w:fldCharType="end"/>
            </w:r>
          </w:hyperlink>
        </w:p>
        <w:p w14:paraId="05293D27" w14:textId="01E34359" w:rsidR="0052208C" w:rsidRDefault="00000000">
          <w:pPr>
            <w:pStyle w:val="TOC2"/>
            <w:rPr>
              <w:rFonts w:asciiTheme="minorHAnsi" w:hAnsiTheme="minorHAnsi"/>
              <w:noProof/>
              <w:sz w:val="22"/>
            </w:rPr>
          </w:pPr>
          <w:hyperlink w:anchor="_Toc140660626" w:history="1">
            <w:r w:rsidR="0052208C" w:rsidRPr="005E3F01">
              <w:rPr>
                <w:rStyle w:val="Hyperlink"/>
                <w:rFonts w:eastAsia="Times New Roman"/>
                <w:noProof/>
              </w:rPr>
              <w:t>10.8.</w:t>
            </w:r>
            <w:r w:rsidR="0052208C">
              <w:rPr>
                <w:rFonts w:asciiTheme="minorHAnsi" w:hAnsiTheme="minorHAnsi"/>
                <w:noProof/>
                <w:sz w:val="22"/>
              </w:rPr>
              <w:tab/>
            </w:r>
            <w:r w:rsidR="0052208C" w:rsidRPr="005E3F01">
              <w:rPr>
                <w:rStyle w:val="Hyperlink"/>
                <w:rFonts w:eastAsia="Times New Roman"/>
                <w:noProof/>
              </w:rPr>
              <w:t>Law Enforcement</w:t>
            </w:r>
            <w:r w:rsidR="0052208C">
              <w:rPr>
                <w:noProof/>
                <w:webHidden/>
              </w:rPr>
              <w:tab/>
            </w:r>
            <w:r w:rsidR="0052208C">
              <w:rPr>
                <w:noProof/>
                <w:webHidden/>
              </w:rPr>
              <w:fldChar w:fldCharType="begin"/>
            </w:r>
            <w:r w:rsidR="0052208C">
              <w:rPr>
                <w:noProof/>
                <w:webHidden/>
              </w:rPr>
              <w:instrText xml:space="preserve"> PAGEREF _Toc140660626 \h </w:instrText>
            </w:r>
            <w:r w:rsidR="0052208C">
              <w:rPr>
                <w:noProof/>
                <w:webHidden/>
              </w:rPr>
            </w:r>
            <w:r w:rsidR="0052208C">
              <w:rPr>
                <w:noProof/>
                <w:webHidden/>
              </w:rPr>
              <w:fldChar w:fldCharType="separate"/>
            </w:r>
            <w:r w:rsidR="0052208C">
              <w:rPr>
                <w:noProof/>
                <w:webHidden/>
              </w:rPr>
              <w:t>21</w:t>
            </w:r>
            <w:r w:rsidR="0052208C">
              <w:rPr>
                <w:noProof/>
                <w:webHidden/>
              </w:rPr>
              <w:fldChar w:fldCharType="end"/>
            </w:r>
          </w:hyperlink>
        </w:p>
        <w:p w14:paraId="1A1BC727" w14:textId="03585947" w:rsidR="0052208C" w:rsidRDefault="00000000">
          <w:pPr>
            <w:pStyle w:val="TOC1"/>
            <w:tabs>
              <w:tab w:val="left" w:pos="660"/>
            </w:tabs>
            <w:rPr>
              <w:rFonts w:asciiTheme="minorHAnsi" w:hAnsiTheme="minorHAnsi"/>
              <w:noProof/>
              <w:sz w:val="22"/>
            </w:rPr>
          </w:pPr>
          <w:hyperlink w:anchor="_Toc140660627" w:history="1">
            <w:r w:rsidR="0052208C" w:rsidRPr="005E3F01">
              <w:rPr>
                <w:rStyle w:val="Hyperlink"/>
                <w:noProof/>
              </w:rPr>
              <w:t>11.</w:t>
            </w:r>
            <w:r w:rsidR="0052208C">
              <w:rPr>
                <w:rFonts w:asciiTheme="minorHAnsi" w:hAnsiTheme="minorHAnsi"/>
                <w:noProof/>
                <w:sz w:val="22"/>
              </w:rPr>
              <w:tab/>
            </w:r>
            <w:r w:rsidR="0052208C" w:rsidRPr="005E3F01">
              <w:rPr>
                <w:rStyle w:val="Hyperlink"/>
                <w:noProof/>
              </w:rPr>
              <w:t>Website Links</w:t>
            </w:r>
            <w:r w:rsidR="0052208C">
              <w:rPr>
                <w:noProof/>
                <w:webHidden/>
              </w:rPr>
              <w:tab/>
            </w:r>
            <w:r w:rsidR="0052208C">
              <w:rPr>
                <w:noProof/>
                <w:webHidden/>
              </w:rPr>
              <w:fldChar w:fldCharType="begin"/>
            </w:r>
            <w:r w:rsidR="0052208C">
              <w:rPr>
                <w:noProof/>
                <w:webHidden/>
              </w:rPr>
              <w:instrText xml:space="preserve"> PAGEREF _Toc140660627 \h </w:instrText>
            </w:r>
            <w:r w:rsidR="0052208C">
              <w:rPr>
                <w:noProof/>
                <w:webHidden/>
              </w:rPr>
            </w:r>
            <w:r w:rsidR="0052208C">
              <w:rPr>
                <w:noProof/>
                <w:webHidden/>
              </w:rPr>
              <w:fldChar w:fldCharType="separate"/>
            </w:r>
            <w:r w:rsidR="0052208C">
              <w:rPr>
                <w:noProof/>
                <w:webHidden/>
              </w:rPr>
              <w:t>21</w:t>
            </w:r>
            <w:r w:rsidR="0052208C">
              <w:rPr>
                <w:noProof/>
                <w:webHidden/>
              </w:rPr>
              <w:fldChar w:fldCharType="end"/>
            </w:r>
          </w:hyperlink>
        </w:p>
        <w:p w14:paraId="78C2C7F1" w14:textId="36B3EFAC" w:rsidR="7E9DA5A3" w:rsidRDefault="7E9DA5A3" w:rsidP="004519F1">
          <w:pPr>
            <w:pStyle w:val="TOC2"/>
            <w:rPr>
              <w:rStyle w:val="Hyperlink"/>
            </w:rPr>
          </w:pPr>
          <w:r>
            <w:fldChar w:fldCharType="end"/>
          </w:r>
        </w:p>
      </w:sdtContent>
    </w:sdt>
    <w:p w14:paraId="33CA0A28" w14:textId="61114AC2" w:rsidR="004879B6" w:rsidRDefault="004879B6"/>
    <w:p w14:paraId="39D728C2" w14:textId="0A700414" w:rsidR="000F1EB1" w:rsidRDefault="00FC7CC0" w:rsidP="00E9307B">
      <w:pPr>
        <w:pStyle w:val="TOCHeading"/>
        <w:ind w:left="360" w:hanging="360"/>
      </w:pPr>
      <w:r>
        <w:lastRenderedPageBreak/>
        <w:t xml:space="preserve">Table of </w:t>
      </w:r>
      <w:r w:rsidR="00C72B37">
        <w:t xml:space="preserve">Figures, </w:t>
      </w:r>
      <w:r w:rsidR="000F1EB1">
        <w:t>Maps,</w:t>
      </w:r>
      <w:r w:rsidR="00C72B37">
        <w:t xml:space="preserve"> and</w:t>
      </w:r>
      <w:r w:rsidR="000F1EB1">
        <w:t xml:space="preserve"> Photos</w:t>
      </w:r>
    </w:p>
    <w:p w14:paraId="5FBAF9AD" w14:textId="68CB0906" w:rsidR="00F71A32" w:rsidRDefault="000F1EB1">
      <w:pPr>
        <w:pStyle w:val="TableofFigures"/>
        <w:tabs>
          <w:tab w:val="right" w:leader="dot" w:pos="10790"/>
        </w:tabs>
        <w:rPr>
          <w:rFonts w:asciiTheme="minorHAnsi" w:hAnsiTheme="minorHAnsi"/>
          <w:noProof/>
          <w:sz w:val="22"/>
        </w:rPr>
      </w:pPr>
      <w:r>
        <w:rPr>
          <w:rFonts w:cs="Times New Roman"/>
          <w:szCs w:val="24"/>
        </w:rPr>
        <w:fldChar w:fldCharType="begin"/>
      </w:r>
      <w:r>
        <w:rPr>
          <w:rFonts w:cs="Times New Roman"/>
          <w:szCs w:val="24"/>
        </w:rPr>
        <w:instrText xml:space="preserve"> TOC \h \z \c "Figure" </w:instrText>
      </w:r>
      <w:r>
        <w:rPr>
          <w:rFonts w:cs="Times New Roman"/>
          <w:szCs w:val="24"/>
        </w:rPr>
        <w:fldChar w:fldCharType="separate"/>
      </w:r>
      <w:hyperlink w:anchor="_Toc140658989" w:history="1">
        <w:r w:rsidR="00F71A32" w:rsidRPr="006844BB">
          <w:rPr>
            <w:rStyle w:val="Hyperlink"/>
            <w:noProof/>
          </w:rPr>
          <w:t>Figure 1. Pine River Project Recreational Amenities at Vallecito Reservoir</w:t>
        </w:r>
        <w:r w:rsidR="00F71A32">
          <w:rPr>
            <w:noProof/>
            <w:webHidden/>
          </w:rPr>
          <w:tab/>
        </w:r>
        <w:r w:rsidR="00F71A32">
          <w:rPr>
            <w:noProof/>
            <w:webHidden/>
          </w:rPr>
          <w:fldChar w:fldCharType="begin"/>
        </w:r>
        <w:r w:rsidR="00F71A32">
          <w:rPr>
            <w:noProof/>
            <w:webHidden/>
          </w:rPr>
          <w:instrText xml:space="preserve"> PAGEREF _Toc140658989 \h </w:instrText>
        </w:r>
        <w:r w:rsidR="00F71A32">
          <w:rPr>
            <w:noProof/>
            <w:webHidden/>
          </w:rPr>
        </w:r>
        <w:r w:rsidR="00F71A32">
          <w:rPr>
            <w:noProof/>
            <w:webHidden/>
          </w:rPr>
          <w:fldChar w:fldCharType="separate"/>
        </w:r>
        <w:r w:rsidR="00F71A32">
          <w:rPr>
            <w:noProof/>
            <w:webHidden/>
          </w:rPr>
          <w:t>3</w:t>
        </w:r>
        <w:r w:rsidR="00F71A32">
          <w:rPr>
            <w:noProof/>
            <w:webHidden/>
          </w:rPr>
          <w:fldChar w:fldCharType="end"/>
        </w:r>
      </w:hyperlink>
    </w:p>
    <w:p w14:paraId="2309450E" w14:textId="54A19426" w:rsidR="00F71A32" w:rsidRDefault="00000000">
      <w:pPr>
        <w:pStyle w:val="TableofFigures"/>
        <w:tabs>
          <w:tab w:val="right" w:leader="dot" w:pos="10790"/>
        </w:tabs>
        <w:rPr>
          <w:rFonts w:asciiTheme="minorHAnsi" w:hAnsiTheme="minorHAnsi"/>
          <w:noProof/>
          <w:sz w:val="22"/>
        </w:rPr>
      </w:pPr>
      <w:hyperlink w:anchor="_Toc140658990" w:history="1">
        <w:r w:rsidR="00F71A32" w:rsidRPr="006844BB">
          <w:rPr>
            <w:rStyle w:val="Hyperlink"/>
            <w:noProof/>
          </w:rPr>
          <w:t>Figure 2. Fred Klatt with trophy trout from Vallecito Reservoir in 1945</w:t>
        </w:r>
        <w:r w:rsidR="00F71A32">
          <w:rPr>
            <w:noProof/>
            <w:webHidden/>
          </w:rPr>
          <w:tab/>
        </w:r>
        <w:r w:rsidR="00F71A32">
          <w:rPr>
            <w:noProof/>
            <w:webHidden/>
          </w:rPr>
          <w:fldChar w:fldCharType="begin"/>
        </w:r>
        <w:r w:rsidR="00F71A32">
          <w:rPr>
            <w:noProof/>
            <w:webHidden/>
          </w:rPr>
          <w:instrText xml:space="preserve"> PAGEREF _Toc140658990 \h </w:instrText>
        </w:r>
        <w:r w:rsidR="00F71A32">
          <w:rPr>
            <w:noProof/>
            <w:webHidden/>
          </w:rPr>
        </w:r>
        <w:r w:rsidR="00F71A32">
          <w:rPr>
            <w:noProof/>
            <w:webHidden/>
          </w:rPr>
          <w:fldChar w:fldCharType="separate"/>
        </w:r>
        <w:r w:rsidR="00F71A32">
          <w:rPr>
            <w:noProof/>
            <w:webHidden/>
          </w:rPr>
          <w:t>11</w:t>
        </w:r>
        <w:r w:rsidR="00F71A32">
          <w:rPr>
            <w:noProof/>
            <w:webHidden/>
          </w:rPr>
          <w:fldChar w:fldCharType="end"/>
        </w:r>
      </w:hyperlink>
    </w:p>
    <w:p w14:paraId="2153BE26" w14:textId="35AAF072" w:rsidR="00372D6C" w:rsidRPr="00372D6C" w:rsidRDefault="000F1EB1" w:rsidP="00372D6C">
      <w:pPr>
        <w:jc w:val="center"/>
        <w:rPr>
          <w:rFonts w:cs="Times New Roman"/>
          <w:szCs w:val="24"/>
        </w:rPr>
      </w:pPr>
      <w:r>
        <w:rPr>
          <w:rFonts w:cs="Times New Roman"/>
          <w:szCs w:val="24"/>
        </w:rPr>
        <w:fldChar w:fldCharType="end"/>
      </w:r>
    </w:p>
    <w:p w14:paraId="01088722" w14:textId="5B1A76FD" w:rsidR="00BF267A" w:rsidRPr="0070321B" w:rsidRDefault="00BF267A" w:rsidP="00BF267A">
      <w:pPr>
        <w:rPr>
          <w:rFonts w:ascii="Segoe UI" w:hAnsi="Segoe UI" w:cs="Segoe UI"/>
          <w:b/>
          <w:bCs/>
          <w:sz w:val="40"/>
          <w:szCs w:val="40"/>
        </w:rPr>
      </w:pPr>
      <w:r>
        <w:rPr>
          <w:rFonts w:ascii="Segoe UI" w:hAnsi="Segoe UI" w:cs="Segoe UI"/>
          <w:b/>
          <w:bCs/>
          <w:sz w:val="40"/>
          <w:szCs w:val="40"/>
        </w:rPr>
        <w:t>Acronyms</w:t>
      </w:r>
    </w:p>
    <w:p w14:paraId="3F34CA17" w14:textId="77777777" w:rsidR="00BF267A" w:rsidRPr="0013353A" w:rsidRDefault="00BF267A" w:rsidP="776860EA">
      <w:pPr>
        <w:rPr>
          <w:rFonts w:cs="Times New Roman"/>
        </w:rPr>
      </w:pPr>
      <w:r>
        <w:t>AIS</w:t>
      </w:r>
      <w:r>
        <w:tab/>
      </w:r>
      <w:r>
        <w:tab/>
        <w:t xml:space="preserve">Aquatic invasive species </w:t>
      </w:r>
    </w:p>
    <w:p w14:paraId="6739AAAC" w14:textId="77777777" w:rsidR="00BF267A" w:rsidRPr="0013353A" w:rsidRDefault="00BF267A" w:rsidP="776860EA">
      <w:pPr>
        <w:rPr>
          <w:rFonts w:cs="Times New Roman"/>
        </w:rPr>
      </w:pPr>
      <w:r>
        <w:t>ANS</w:t>
      </w:r>
      <w:r>
        <w:tab/>
      </w:r>
      <w:r>
        <w:tab/>
        <w:t xml:space="preserve">Aquatic nuisance species </w:t>
      </w:r>
    </w:p>
    <w:p w14:paraId="2BD1977C" w14:textId="259EBB2E" w:rsidR="00BF267A" w:rsidRDefault="1329C12B" w:rsidP="776860EA">
      <w:pPr>
        <w:rPr>
          <w:rFonts w:cs="Times New Roman"/>
        </w:rPr>
      </w:pPr>
      <w:r>
        <w:t>CPW</w:t>
      </w:r>
      <w:r w:rsidR="00BF267A">
        <w:tab/>
      </w:r>
      <w:r w:rsidR="00BF267A">
        <w:tab/>
      </w:r>
      <w:r>
        <w:t>Colorado Parks and Wildlife</w:t>
      </w:r>
    </w:p>
    <w:p w14:paraId="6BD60832" w14:textId="77777777" w:rsidR="00BF267A" w:rsidRPr="0013353A" w:rsidRDefault="00BF267A" w:rsidP="776860EA">
      <w:pPr>
        <w:rPr>
          <w:rFonts w:cs="Times New Roman"/>
        </w:rPr>
      </w:pPr>
      <w:r>
        <w:t>Plan</w:t>
      </w:r>
      <w:r>
        <w:tab/>
      </w:r>
      <w:r>
        <w:tab/>
        <w:t>Recreation Management Plan</w:t>
      </w:r>
    </w:p>
    <w:p w14:paraId="0D056027" w14:textId="0F8E698D" w:rsidR="00BF267A" w:rsidRPr="0013353A" w:rsidRDefault="00BF267A" w:rsidP="776860EA">
      <w:pPr>
        <w:rPr>
          <w:rFonts w:cs="Times New Roman"/>
        </w:rPr>
      </w:pPr>
      <w:r>
        <w:t>PRID</w:t>
      </w:r>
      <w:r>
        <w:tab/>
      </w:r>
      <w:r>
        <w:tab/>
        <w:t xml:space="preserve">Pine River Irrigation </w:t>
      </w:r>
      <w:r w:rsidR="007361D9">
        <w:t>D</w:t>
      </w:r>
      <w:r>
        <w:t>istrict</w:t>
      </w:r>
    </w:p>
    <w:p w14:paraId="2246608E" w14:textId="77777777" w:rsidR="00BF267A" w:rsidRDefault="00BF267A" w:rsidP="776860EA">
      <w:pPr>
        <w:rPr>
          <w:rFonts w:cs="Times New Roman"/>
        </w:rPr>
      </w:pPr>
      <w:r>
        <w:t>PRP</w:t>
      </w:r>
      <w:r>
        <w:tab/>
      </w:r>
      <w:r>
        <w:tab/>
        <w:t>Pine River Project</w:t>
      </w:r>
    </w:p>
    <w:p w14:paraId="00F2FDC2" w14:textId="67F6D065" w:rsidR="00BF267A" w:rsidRPr="0013353A" w:rsidRDefault="1329C12B" w:rsidP="776860EA">
      <w:pPr>
        <w:rPr>
          <w:rFonts w:cs="Times New Roman"/>
        </w:rPr>
      </w:pPr>
      <w:r>
        <w:t>Reclamation</w:t>
      </w:r>
      <w:r w:rsidR="00BF267A">
        <w:tab/>
      </w:r>
      <w:r>
        <w:t xml:space="preserve">United States </w:t>
      </w:r>
      <w:r w:rsidR="007361D9">
        <w:t xml:space="preserve">Department of the Interior, </w:t>
      </w:r>
      <w:r>
        <w:t>Bureau of Reclamation</w:t>
      </w:r>
    </w:p>
    <w:p w14:paraId="055B28C5" w14:textId="77777777" w:rsidR="00BF267A" w:rsidRPr="0013353A" w:rsidRDefault="00BF267A" w:rsidP="776860EA">
      <w:pPr>
        <w:rPr>
          <w:rFonts w:cs="Times New Roman"/>
        </w:rPr>
      </w:pPr>
      <w:r>
        <w:t>USFS</w:t>
      </w:r>
      <w:r>
        <w:tab/>
      </w:r>
      <w:r>
        <w:tab/>
        <w:t>United States Forest Service</w:t>
      </w:r>
    </w:p>
    <w:p w14:paraId="1537CA1D" w14:textId="77777777" w:rsidR="00BF267A" w:rsidRPr="0013353A" w:rsidRDefault="00BF267A" w:rsidP="776860EA">
      <w:pPr>
        <w:rPr>
          <w:rFonts w:cs="Times New Roman"/>
        </w:rPr>
      </w:pPr>
      <w:r>
        <w:t>VCSA</w:t>
      </w:r>
      <w:r>
        <w:tab/>
      </w:r>
      <w:r>
        <w:tab/>
        <w:t>Vallecito Conservation and Sporting Association</w:t>
      </w:r>
    </w:p>
    <w:p w14:paraId="18516506" w14:textId="77777777" w:rsidR="00BF267A" w:rsidRPr="0013353A" w:rsidRDefault="00BF267A" w:rsidP="776860EA">
      <w:pPr>
        <w:rPr>
          <w:rFonts w:cs="Times New Roman"/>
        </w:rPr>
      </w:pPr>
      <w:bookmarkStart w:id="0" w:name="_Hlk127199094"/>
      <w:r>
        <w:t>VMYC</w:t>
      </w:r>
      <w:bookmarkEnd w:id="0"/>
      <w:r>
        <w:tab/>
        <w:t>Vallecito Marina and Yacht Club (subsidiary of VCSA)</w:t>
      </w:r>
    </w:p>
    <w:p w14:paraId="059D4A49" w14:textId="77777777" w:rsidR="00BF267A" w:rsidRDefault="00BF267A" w:rsidP="776860EA">
      <w:pPr>
        <w:rPr>
          <w:rFonts w:cs="Times New Roman"/>
        </w:rPr>
      </w:pPr>
      <w:r>
        <w:t>VNC</w:t>
      </w:r>
      <w:r>
        <w:tab/>
      </w:r>
      <w:r>
        <w:tab/>
        <w:t>Vallecito Nordic Club</w:t>
      </w:r>
    </w:p>
    <w:p w14:paraId="7E378159" w14:textId="77777777" w:rsidR="00BF267A" w:rsidRPr="00470643" w:rsidRDefault="00BF267A" w:rsidP="776860EA">
      <w:pPr>
        <w:rPr>
          <w:rFonts w:cs="Times New Roman"/>
        </w:rPr>
      </w:pPr>
      <w:r>
        <w:t>CFR</w:t>
      </w:r>
      <w:r>
        <w:tab/>
      </w:r>
      <w:r>
        <w:tab/>
        <w:t>Code of Federal Regulations</w:t>
      </w:r>
    </w:p>
    <w:p w14:paraId="5D31E682" w14:textId="77777777" w:rsidR="004879B6" w:rsidRDefault="004879B6" w:rsidP="00BF267A">
      <w:pPr>
        <w:rPr>
          <w:rFonts w:cs="Times New Roman"/>
          <w:szCs w:val="24"/>
        </w:rPr>
      </w:pPr>
    </w:p>
    <w:p w14:paraId="6AF9691D" w14:textId="77777777" w:rsidR="004879B6" w:rsidRDefault="004879B6">
      <w:pPr>
        <w:rPr>
          <w:rFonts w:cs="Times New Roman"/>
          <w:szCs w:val="24"/>
        </w:rPr>
      </w:pPr>
      <w:r>
        <w:rPr>
          <w:rFonts w:cs="Times New Roman"/>
          <w:szCs w:val="24"/>
        </w:rPr>
        <w:br w:type="page"/>
      </w:r>
    </w:p>
    <w:p w14:paraId="55F6A010" w14:textId="77777777" w:rsidR="000F1EB1" w:rsidRDefault="004879B6" w:rsidP="000F1EB1">
      <w:pPr>
        <w:keepNext/>
        <w:jc w:val="center"/>
      </w:pPr>
      <w:r>
        <w:rPr>
          <w:noProof/>
        </w:rPr>
        <w:lastRenderedPageBreak/>
        <w:drawing>
          <wp:inline distT="0" distB="0" distL="0" distR="0" wp14:anchorId="00024C59" wp14:editId="2D20AB90">
            <wp:extent cx="6145835" cy="7953433"/>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145835" cy="7953433"/>
                    </a:xfrm>
                    <a:prstGeom prst="rect">
                      <a:avLst/>
                    </a:prstGeom>
                    <a:noFill/>
                    <a:ln>
                      <a:noFill/>
                    </a:ln>
                  </pic:spPr>
                </pic:pic>
              </a:graphicData>
            </a:graphic>
          </wp:inline>
        </w:drawing>
      </w:r>
    </w:p>
    <w:p w14:paraId="716778E6" w14:textId="3D5B5CDB" w:rsidR="000F1EB1" w:rsidRPr="009E5712" w:rsidRDefault="000F1EB1" w:rsidP="007A5648">
      <w:pPr>
        <w:pStyle w:val="Caption"/>
        <w:jc w:val="center"/>
        <w:rPr>
          <w:i w:val="0"/>
          <w:iCs w:val="0"/>
          <w:color w:val="auto"/>
          <w:sz w:val="24"/>
          <w:szCs w:val="24"/>
        </w:rPr>
      </w:pPr>
      <w:bookmarkStart w:id="1" w:name="_Toc140658989"/>
      <w:r w:rsidRPr="009E5712">
        <w:rPr>
          <w:i w:val="0"/>
          <w:iCs w:val="0"/>
          <w:color w:val="auto"/>
          <w:sz w:val="24"/>
          <w:szCs w:val="24"/>
        </w:rPr>
        <w:t xml:space="preserve">Figure </w:t>
      </w:r>
      <w:r w:rsidRPr="009E5712">
        <w:rPr>
          <w:i w:val="0"/>
          <w:iCs w:val="0"/>
          <w:color w:val="auto"/>
          <w:sz w:val="24"/>
          <w:szCs w:val="24"/>
        </w:rPr>
        <w:fldChar w:fldCharType="begin"/>
      </w:r>
      <w:r w:rsidRPr="009E5712">
        <w:rPr>
          <w:i w:val="0"/>
          <w:iCs w:val="0"/>
          <w:color w:val="auto"/>
          <w:sz w:val="24"/>
          <w:szCs w:val="24"/>
        </w:rPr>
        <w:instrText xml:space="preserve"> SEQ Figure \* ARABIC </w:instrText>
      </w:r>
      <w:r w:rsidRPr="009E5712">
        <w:rPr>
          <w:i w:val="0"/>
          <w:iCs w:val="0"/>
          <w:color w:val="auto"/>
          <w:sz w:val="24"/>
          <w:szCs w:val="24"/>
        </w:rPr>
        <w:fldChar w:fldCharType="separate"/>
      </w:r>
      <w:r w:rsidR="000223F7" w:rsidRPr="009E5712">
        <w:rPr>
          <w:i w:val="0"/>
          <w:iCs w:val="0"/>
          <w:noProof/>
          <w:color w:val="auto"/>
          <w:sz w:val="24"/>
          <w:szCs w:val="24"/>
        </w:rPr>
        <w:t>1</w:t>
      </w:r>
      <w:r w:rsidRPr="009E5712">
        <w:rPr>
          <w:i w:val="0"/>
          <w:iCs w:val="0"/>
          <w:color w:val="auto"/>
          <w:sz w:val="24"/>
          <w:szCs w:val="24"/>
        </w:rPr>
        <w:fldChar w:fldCharType="end"/>
      </w:r>
      <w:r w:rsidRPr="009E5712">
        <w:rPr>
          <w:i w:val="0"/>
          <w:iCs w:val="0"/>
          <w:color w:val="auto"/>
          <w:sz w:val="24"/>
          <w:szCs w:val="24"/>
        </w:rPr>
        <w:t>.</w:t>
      </w:r>
      <w:r w:rsidR="000223F7" w:rsidRPr="009E5712">
        <w:rPr>
          <w:i w:val="0"/>
          <w:iCs w:val="0"/>
          <w:color w:val="auto"/>
          <w:sz w:val="24"/>
          <w:szCs w:val="24"/>
        </w:rPr>
        <w:t xml:space="preserve"> </w:t>
      </w:r>
      <w:r w:rsidR="00054BB3" w:rsidRPr="009E5712">
        <w:rPr>
          <w:i w:val="0"/>
          <w:iCs w:val="0"/>
          <w:color w:val="auto"/>
          <w:sz w:val="24"/>
          <w:szCs w:val="24"/>
        </w:rPr>
        <w:t xml:space="preserve">Pine River Project </w:t>
      </w:r>
      <w:r w:rsidRPr="009E5712">
        <w:rPr>
          <w:i w:val="0"/>
          <w:iCs w:val="0"/>
          <w:color w:val="auto"/>
          <w:sz w:val="24"/>
          <w:szCs w:val="24"/>
        </w:rPr>
        <w:t xml:space="preserve">Recreational </w:t>
      </w:r>
      <w:r w:rsidR="009F13DE">
        <w:rPr>
          <w:i w:val="0"/>
          <w:iCs w:val="0"/>
          <w:color w:val="auto"/>
          <w:sz w:val="24"/>
          <w:szCs w:val="24"/>
        </w:rPr>
        <w:t>Amenities</w:t>
      </w:r>
      <w:r w:rsidR="009F13DE" w:rsidRPr="009E5712">
        <w:rPr>
          <w:i w:val="0"/>
          <w:iCs w:val="0"/>
          <w:color w:val="auto"/>
          <w:sz w:val="24"/>
          <w:szCs w:val="24"/>
        </w:rPr>
        <w:t xml:space="preserve"> </w:t>
      </w:r>
      <w:r w:rsidR="00054BB3" w:rsidRPr="009E5712">
        <w:rPr>
          <w:i w:val="0"/>
          <w:iCs w:val="0"/>
          <w:color w:val="auto"/>
          <w:sz w:val="24"/>
          <w:szCs w:val="24"/>
        </w:rPr>
        <w:t>at Vallecito Reservoir</w:t>
      </w:r>
      <w:bookmarkEnd w:id="1"/>
    </w:p>
    <w:p w14:paraId="3689B746" w14:textId="7BA88C75" w:rsidR="00470643" w:rsidRPr="004879B6" w:rsidRDefault="6EC7231C" w:rsidP="645CF35E">
      <w:pPr>
        <w:pStyle w:val="Heading1"/>
        <w:numPr>
          <w:ilvl w:val="0"/>
          <w:numId w:val="31"/>
        </w:numPr>
        <w:rPr>
          <w:rFonts w:asciiTheme="majorHAnsi" w:hAnsiTheme="majorHAnsi"/>
          <w:sz w:val="32"/>
        </w:rPr>
      </w:pPr>
      <w:bookmarkStart w:id="2" w:name="_Toc140660600"/>
      <w:r>
        <w:lastRenderedPageBreak/>
        <w:t>Purpose</w:t>
      </w:r>
      <w:bookmarkEnd w:id="2"/>
    </w:p>
    <w:p w14:paraId="193B1D13" w14:textId="7B3FD289" w:rsidR="0013353A" w:rsidRDefault="00470643" w:rsidP="2B6915C6">
      <w:pPr>
        <w:rPr>
          <w:rFonts w:cs="Times New Roman"/>
          <w:b/>
          <w:bCs/>
          <w:u w:val="single"/>
        </w:rPr>
      </w:pPr>
      <w:r>
        <w:t xml:space="preserve">The purpose of this </w:t>
      </w:r>
      <w:r w:rsidR="009F13DE">
        <w:t xml:space="preserve">Vallecito Reservoir </w:t>
      </w:r>
      <w:r w:rsidR="00FB41FE">
        <w:t xml:space="preserve">Draft </w:t>
      </w:r>
      <w:r w:rsidR="00E61200">
        <w:t xml:space="preserve">Recreation Management Plan (Plan) </w:t>
      </w:r>
      <w:r>
        <w:t xml:space="preserve">is to provide the public information on the management philosophy, requirements, and restrictions used by the </w:t>
      </w:r>
      <w:r w:rsidR="00E61200">
        <w:t xml:space="preserve">Pine River Irrigation District (PRID) </w:t>
      </w:r>
      <w:r>
        <w:t xml:space="preserve">to manage and oversee recreation activities at the </w:t>
      </w:r>
      <w:r w:rsidR="586D3245">
        <w:t xml:space="preserve">U.S. Bureau of Reclamation’s (Reclamation) </w:t>
      </w:r>
      <w:r w:rsidR="00E61200">
        <w:t>Pine River Project (</w:t>
      </w:r>
      <w:r w:rsidR="0066006B">
        <w:t>PRP</w:t>
      </w:r>
      <w:r w:rsidR="00E61200">
        <w:t>)</w:t>
      </w:r>
      <w:r w:rsidR="0B29D3F0">
        <w:t>, specifically at Vallecito Reservoir</w:t>
      </w:r>
      <w:r>
        <w:t xml:space="preserve">. </w:t>
      </w:r>
      <w:r w:rsidR="5F928D13">
        <w:t xml:space="preserve">PRID’s </w:t>
      </w:r>
      <w:r>
        <w:t xml:space="preserve">objective is to maximize </w:t>
      </w:r>
      <w:r w:rsidR="0066006B">
        <w:t>recreation opportunities for the public</w:t>
      </w:r>
      <w:r>
        <w:t xml:space="preserve"> </w:t>
      </w:r>
      <w:r w:rsidR="2DE879A1">
        <w:t>and continue to</w:t>
      </w:r>
      <w:r>
        <w:t xml:space="preserve"> develop and refine</w:t>
      </w:r>
      <w:r w:rsidR="2806155F">
        <w:t xml:space="preserve"> </w:t>
      </w:r>
      <w:r>
        <w:t>a self-sustaining and quality recreation program</w:t>
      </w:r>
      <w:r w:rsidR="53929438">
        <w:t xml:space="preserve"> </w:t>
      </w:r>
      <w:r w:rsidR="009F13DE">
        <w:t>at Vallecito Reservoir</w:t>
      </w:r>
      <w:r>
        <w:t xml:space="preserve">. This </w:t>
      </w:r>
      <w:r w:rsidR="00FB41FE">
        <w:t>Plan is</w:t>
      </w:r>
      <w:r>
        <w:t xml:space="preserve"> a living document and </w:t>
      </w:r>
      <w:r w:rsidR="781EB411">
        <w:t>is subject to</w:t>
      </w:r>
      <w:r>
        <w:t xml:space="preserve"> change </w:t>
      </w:r>
      <w:r w:rsidR="0066006B">
        <w:t xml:space="preserve">as </w:t>
      </w:r>
      <w:r w:rsidR="17EBF5D8">
        <w:t xml:space="preserve">PRID </w:t>
      </w:r>
      <w:r w:rsidR="0066006B">
        <w:t>seek</w:t>
      </w:r>
      <w:r w:rsidR="408A7BEA">
        <w:t>s</w:t>
      </w:r>
      <w:r>
        <w:t xml:space="preserve"> public </w:t>
      </w:r>
      <w:r w:rsidR="0066006B">
        <w:t>input and</w:t>
      </w:r>
      <w:r>
        <w:t xml:space="preserve"> </w:t>
      </w:r>
      <w:r w:rsidR="0066006B">
        <w:t>implement</w:t>
      </w:r>
      <w:r w:rsidR="089ADEE2">
        <w:t>s</w:t>
      </w:r>
      <w:r>
        <w:t xml:space="preserve"> future improvements</w:t>
      </w:r>
      <w:r w:rsidR="0542CD17">
        <w:t xml:space="preserve"> at the </w:t>
      </w:r>
      <w:r w:rsidR="009F13DE">
        <w:t>reservoir</w:t>
      </w:r>
      <w:r>
        <w:t>.</w:t>
      </w:r>
    </w:p>
    <w:p w14:paraId="2DC0F87B" w14:textId="5A7CD7E4" w:rsidR="00470643" w:rsidRPr="004879B6" w:rsidRDefault="6EC7231C" w:rsidP="645CF35E">
      <w:pPr>
        <w:pStyle w:val="Heading1"/>
        <w:numPr>
          <w:ilvl w:val="0"/>
          <w:numId w:val="31"/>
        </w:numPr>
        <w:rPr>
          <w:rFonts w:asciiTheme="majorHAnsi" w:hAnsiTheme="majorHAnsi"/>
          <w:sz w:val="32"/>
        </w:rPr>
      </w:pPr>
      <w:bookmarkStart w:id="3" w:name="_Toc140660601"/>
      <w:r>
        <w:t>Mission Statement</w:t>
      </w:r>
      <w:bookmarkEnd w:id="3"/>
    </w:p>
    <w:p w14:paraId="01DD937E" w14:textId="0EBA4185" w:rsidR="00470643" w:rsidRDefault="00291D71" w:rsidP="00517791">
      <w:r>
        <w:t xml:space="preserve">PRID’s </w:t>
      </w:r>
      <w:r w:rsidR="0066006B">
        <w:t>mission is to o</w:t>
      </w:r>
      <w:r w:rsidR="00470643">
        <w:t>perate, maintain, and manage Vallecito Dam</w:t>
      </w:r>
      <w:r w:rsidR="2F680DFB">
        <w:t xml:space="preserve">, </w:t>
      </w:r>
      <w:r w:rsidR="001E4996">
        <w:t>R</w:t>
      </w:r>
      <w:r w:rsidR="00470643">
        <w:t>eservoir</w:t>
      </w:r>
      <w:r w:rsidR="007361D9">
        <w:t>,</w:t>
      </w:r>
      <w:r w:rsidR="04F7595F">
        <w:t xml:space="preserve"> and </w:t>
      </w:r>
      <w:r w:rsidR="001E4996">
        <w:t>P</w:t>
      </w:r>
      <w:r w:rsidR="04F7595F">
        <w:t xml:space="preserve">ower </w:t>
      </w:r>
      <w:r w:rsidR="001E4996">
        <w:t>P</w:t>
      </w:r>
      <w:r w:rsidR="04F7595F">
        <w:t>lant in an environmentally conscious, s</w:t>
      </w:r>
      <w:r w:rsidR="00470643">
        <w:t>afe, efficient, and cost-effective</w:t>
      </w:r>
      <w:r w:rsidR="0066006B">
        <w:t xml:space="preserve"> </w:t>
      </w:r>
      <w:r w:rsidR="00470643">
        <w:t xml:space="preserve">manner </w:t>
      </w:r>
      <w:r w:rsidR="0013353A">
        <w:t>to</w:t>
      </w:r>
      <w:r w:rsidR="00470643">
        <w:t xml:space="preserve"> provid</w:t>
      </w:r>
      <w:r w:rsidR="0013353A">
        <w:t>e</w:t>
      </w:r>
      <w:r w:rsidR="00470643">
        <w:t xml:space="preserve"> supplemental irrigation water to 65,000 acres of </w:t>
      </w:r>
      <w:r w:rsidR="001E4996">
        <w:t>Native American</w:t>
      </w:r>
      <w:r w:rsidR="00470643">
        <w:t xml:space="preserve"> and non-</w:t>
      </w:r>
      <w:r w:rsidR="001E4996">
        <w:t>Native American</w:t>
      </w:r>
      <w:r w:rsidR="00470643">
        <w:t xml:space="preserve"> lands, </w:t>
      </w:r>
      <w:r w:rsidR="5C62C695">
        <w:t xml:space="preserve">provide </w:t>
      </w:r>
      <w:r w:rsidR="00470643">
        <w:t>water</w:t>
      </w:r>
      <w:r w:rsidR="260E1B1E">
        <w:t xml:space="preserve"> and power</w:t>
      </w:r>
      <w:r w:rsidR="00470643">
        <w:t xml:space="preserve"> for domestic users, and manage recreation activities for the protection of the resource</w:t>
      </w:r>
      <w:r w:rsidR="3CED5BE7">
        <w:t xml:space="preserve"> </w:t>
      </w:r>
      <w:r w:rsidR="00470643">
        <w:t xml:space="preserve">and the enjoyment of the </w:t>
      </w:r>
      <w:r w:rsidR="0013353A">
        <w:t>public</w:t>
      </w:r>
      <w:r w:rsidR="00470643">
        <w:t xml:space="preserve">. </w:t>
      </w:r>
      <w:r w:rsidR="00F73D38">
        <w:t>PRID</w:t>
      </w:r>
      <w:r w:rsidR="00470643">
        <w:t xml:space="preserve"> will conduct work activities with the highest degree of </w:t>
      </w:r>
      <w:r w:rsidR="001239BA">
        <w:t>integrity</w:t>
      </w:r>
      <w:r w:rsidR="00470643">
        <w:t xml:space="preserve"> and transparency.</w:t>
      </w:r>
    </w:p>
    <w:p w14:paraId="0CC85A0D" w14:textId="4275866E" w:rsidR="00EE1B06" w:rsidRPr="006445D9" w:rsidRDefault="1F77715D" w:rsidP="006445D9">
      <w:pPr>
        <w:pStyle w:val="Heading1"/>
        <w:numPr>
          <w:ilvl w:val="0"/>
          <w:numId w:val="31"/>
        </w:numPr>
        <w:rPr>
          <w:rFonts w:ascii="Times New Roman" w:hAnsi="Times New Roman" w:cs="Times New Roman"/>
          <w:sz w:val="24"/>
          <w:szCs w:val="24"/>
        </w:rPr>
      </w:pPr>
      <w:bookmarkStart w:id="4" w:name="_Toc140660602"/>
      <w:r>
        <w:t xml:space="preserve">Agency </w:t>
      </w:r>
      <w:r w:rsidR="4EBD575E">
        <w:t>Roles and Responsibilities</w:t>
      </w:r>
      <w:bookmarkEnd w:id="4"/>
    </w:p>
    <w:p w14:paraId="7944BEB5" w14:textId="11DF7015" w:rsidR="76234B50" w:rsidRDefault="2DECB082" w:rsidP="76234B50">
      <w:r>
        <w:t>PRID, Reclamation, and the U</w:t>
      </w:r>
      <w:r w:rsidR="007361D9">
        <w:t xml:space="preserve">nited </w:t>
      </w:r>
      <w:r>
        <w:t>S</w:t>
      </w:r>
      <w:r w:rsidR="007361D9">
        <w:t>tates</w:t>
      </w:r>
      <w:r>
        <w:t xml:space="preserve"> Forest Service (USFS) </w:t>
      </w:r>
      <w:r w:rsidR="6EC3992E">
        <w:t xml:space="preserve">share </w:t>
      </w:r>
      <w:r w:rsidR="6F47CB50">
        <w:t xml:space="preserve">in </w:t>
      </w:r>
      <w:r w:rsidR="6EC3992E">
        <w:t xml:space="preserve">the </w:t>
      </w:r>
      <w:r w:rsidR="29C7A586">
        <w:t>responsibility</w:t>
      </w:r>
      <w:r w:rsidR="6EC3992E">
        <w:t xml:space="preserve"> of </w:t>
      </w:r>
      <w:r w:rsidR="4C267E0F">
        <w:t>managing</w:t>
      </w:r>
      <w:r w:rsidR="6EC3992E">
        <w:t xml:space="preserve"> lands and recreation </w:t>
      </w:r>
      <w:r w:rsidR="71EFC7D3">
        <w:t>at and a</w:t>
      </w:r>
      <w:r w:rsidR="2ECD6775">
        <w:t xml:space="preserve">djacent to </w:t>
      </w:r>
      <w:r w:rsidR="71EFC7D3">
        <w:t>Vallecito Reservoir</w:t>
      </w:r>
      <w:r w:rsidR="7273F9F5">
        <w:t xml:space="preserve"> which </w:t>
      </w:r>
      <w:r w:rsidR="270FB935">
        <w:t xml:space="preserve">is </w:t>
      </w:r>
      <w:r w:rsidR="7273F9F5">
        <w:t>described further below.</w:t>
      </w:r>
    </w:p>
    <w:p w14:paraId="7F906842" w14:textId="1053ABCA" w:rsidR="00EE1B06" w:rsidRPr="004879B6" w:rsidRDefault="4EBD575E" w:rsidP="645CF35E">
      <w:pPr>
        <w:pStyle w:val="Heading2"/>
        <w:numPr>
          <w:ilvl w:val="1"/>
          <w:numId w:val="31"/>
        </w:numPr>
        <w:rPr>
          <w:rFonts w:asciiTheme="majorHAnsi" w:hAnsiTheme="majorHAnsi"/>
          <w:sz w:val="26"/>
        </w:rPr>
      </w:pPr>
      <w:bookmarkStart w:id="5" w:name="_Toc140660603"/>
      <w:r>
        <w:t>PRID (Non-Federal Recreation Manager/Partner)</w:t>
      </w:r>
      <w:bookmarkEnd w:id="5"/>
    </w:p>
    <w:p w14:paraId="61FCBACA" w14:textId="43DBA162" w:rsidR="00EE1B06" w:rsidRDefault="00EE1B06" w:rsidP="00EE1B06">
      <w:r>
        <w:t xml:space="preserve">Pursuant to </w:t>
      </w:r>
      <w:r w:rsidR="2A3C4FBB">
        <w:t>l</w:t>
      </w:r>
      <w:r>
        <w:t>ong-term contract</w:t>
      </w:r>
      <w:r w:rsidR="79C606A0">
        <w:t>s</w:t>
      </w:r>
      <w:r>
        <w:t xml:space="preserve"> with Reclamation</w:t>
      </w:r>
      <w:r w:rsidR="0ED30459">
        <w:t xml:space="preserve"> (described in Chapter 4)</w:t>
      </w:r>
      <w:r>
        <w:t xml:space="preserve">, PRID </w:t>
      </w:r>
      <w:r w:rsidR="00541611">
        <w:t>is</w:t>
      </w:r>
      <w:r>
        <w:t xml:space="preserve"> responsible for the </w:t>
      </w:r>
      <w:r w:rsidR="0D2A72F9">
        <w:t>repayment and operation and maintenance of the PRP as well as</w:t>
      </w:r>
      <w:r w:rsidR="3B6E6471">
        <w:t xml:space="preserve"> the</w:t>
      </w:r>
      <w:r w:rsidR="0D2A72F9">
        <w:t xml:space="preserve"> </w:t>
      </w:r>
      <w:r>
        <w:t xml:space="preserve">development, </w:t>
      </w:r>
      <w:r w:rsidR="52F84749">
        <w:t>administration, operation, and maintenance of rec</w:t>
      </w:r>
      <w:r>
        <w:t>reation at Vallecito Reservoir.</w:t>
      </w:r>
      <w:r w:rsidR="2C033683">
        <w:t xml:space="preserve"> </w:t>
      </w:r>
      <w:r w:rsidR="2168914A">
        <w:t xml:space="preserve">More information about </w:t>
      </w:r>
      <w:r w:rsidR="2C033683">
        <w:t>PRID</w:t>
      </w:r>
      <w:r w:rsidR="5CDE023C">
        <w:t xml:space="preserve"> can be found at the PRID</w:t>
      </w:r>
      <w:r w:rsidR="2C033683">
        <w:t xml:space="preserve"> website </w:t>
      </w:r>
      <w:r w:rsidR="00CC0EF9">
        <w:t>(see S</w:t>
      </w:r>
      <w:r w:rsidR="0055601E">
        <w:t>ection 1</w:t>
      </w:r>
      <w:r w:rsidR="007D4EE8">
        <w:t>1</w:t>
      </w:r>
      <w:r w:rsidR="00CC0EF9">
        <w:t>)</w:t>
      </w:r>
      <w:r w:rsidR="5E3D556A">
        <w:t xml:space="preserve">. </w:t>
      </w:r>
    </w:p>
    <w:p w14:paraId="0EC3D886" w14:textId="0EA87FD9" w:rsidR="47BDAE7D" w:rsidRDefault="65890D7B" w:rsidP="645CF35E">
      <w:pPr>
        <w:pStyle w:val="Heading2"/>
        <w:numPr>
          <w:ilvl w:val="1"/>
          <w:numId w:val="31"/>
        </w:numPr>
        <w:rPr>
          <w:rFonts w:asciiTheme="majorHAnsi" w:hAnsiTheme="majorHAnsi"/>
          <w:sz w:val="26"/>
        </w:rPr>
      </w:pPr>
      <w:bookmarkStart w:id="6" w:name="_Toc140660604"/>
      <w:r>
        <w:t>Reclamation</w:t>
      </w:r>
      <w:bookmarkEnd w:id="6"/>
    </w:p>
    <w:p w14:paraId="5800F3B8" w14:textId="7410D78A" w:rsidR="47BDAE7D" w:rsidRDefault="001E4996" w:rsidP="34085FC2">
      <w:r>
        <w:t xml:space="preserve">The PRP is a </w:t>
      </w:r>
      <w:r w:rsidR="00C9286D">
        <w:t>F</w:t>
      </w:r>
      <w:r>
        <w:t>ederal</w:t>
      </w:r>
      <w:r w:rsidR="008D5F15">
        <w:t xml:space="preserve">ly constructed </w:t>
      </w:r>
      <w:r>
        <w:t>project</w:t>
      </w:r>
      <w:r w:rsidR="008D5F15">
        <w:t>. R</w:t>
      </w:r>
      <w:r w:rsidR="47BDAE7D">
        <w:t>eclamation</w:t>
      </w:r>
      <w:r w:rsidR="008D5F15">
        <w:t xml:space="preserve"> </w:t>
      </w:r>
      <w:r w:rsidR="05C47172">
        <w:t xml:space="preserve">has </w:t>
      </w:r>
      <w:r w:rsidR="00FE0621">
        <w:t xml:space="preserve">ownership and </w:t>
      </w:r>
      <w:r w:rsidR="05C47172">
        <w:t>administrative responsibility over the PRP</w:t>
      </w:r>
      <w:r w:rsidR="5617B3C7">
        <w:t xml:space="preserve"> which may include periodic planning, developme</w:t>
      </w:r>
      <w:r w:rsidR="79F16FD3">
        <w:t>n</w:t>
      </w:r>
      <w:r w:rsidR="5617B3C7">
        <w:t>t, administration, operation, maintenance,</w:t>
      </w:r>
      <w:r w:rsidR="00336161">
        <w:t xml:space="preserve"> and </w:t>
      </w:r>
      <w:r w:rsidR="5617B3C7">
        <w:t>replacement activities for the PRP</w:t>
      </w:r>
      <w:r w:rsidR="2C3E1F00">
        <w:t>. P</w:t>
      </w:r>
      <w:r w:rsidR="1F360472">
        <w:t xml:space="preserve">er </w:t>
      </w:r>
      <w:r w:rsidR="57818C7A">
        <w:t xml:space="preserve">the authorities in </w:t>
      </w:r>
      <w:r w:rsidR="1F360472">
        <w:t>Public Law 89-72,</w:t>
      </w:r>
      <w:r w:rsidR="288DBE39">
        <w:t xml:space="preserve"> </w:t>
      </w:r>
      <w:r w:rsidR="007361D9">
        <w:t xml:space="preserve">as amended, </w:t>
      </w:r>
      <w:r w:rsidR="6FE67401">
        <w:t xml:space="preserve">Reclamation </w:t>
      </w:r>
      <w:r w:rsidR="288DBE39">
        <w:t xml:space="preserve">has entered into agreements with PRID </w:t>
      </w:r>
      <w:r w:rsidR="37171D16">
        <w:t>to be the recreation managing partner at Vallecito Reser</w:t>
      </w:r>
      <w:r w:rsidR="47BDAE7D">
        <w:t>voir. Reclamation</w:t>
      </w:r>
      <w:r w:rsidR="3D7DB37A">
        <w:t xml:space="preserve"> helps guide and</w:t>
      </w:r>
      <w:r w:rsidR="47BDAE7D">
        <w:t xml:space="preserve"> oversee </w:t>
      </w:r>
      <w:r w:rsidR="7CE9B034">
        <w:t xml:space="preserve">the PRP recreation program </w:t>
      </w:r>
      <w:r w:rsidR="79210159">
        <w:t>while also leading</w:t>
      </w:r>
      <w:r w:rsidR="47BDAE7D">
        <w:t xml:space="preserve"> environmental and cultural resource compliance</w:t>
      </w:r>
      <w:r w:rsidR="547EE1D4">
        <w:t xml:space="preserve"> and </w:t>
      </w:r>
      <w:r w:rsidR="1C8BF4BC">
        <w:t xml:space="preserve">general land </w:t>
      </w:r>
      <w:r w:rsidR="1B7F106A">
        <w:t>management</w:t>
      </w:r>
      <w:r w:rsidR="54E936B6">
        <w:t xml:space="preserve"> efforts at the PRP. Reclamation retains primary jurisdiction fo</w:t>
      </w:r>
      <w:r w:rsidR="33D1546D">
        <w:t xml:space="preserve">r the area surrounding Vallecito Dam, </w:t>
      </w:r>
      <w:r w:rsidR="01EB62EA">
        <w:t xml:space="preserve">its </w:t>
      </w:r>
      <w:r w:rsidR="33D1546D">
        <w:t>appurtenant facilities, and the vicinity below the dam</w:t>
      </w:r>
      <w:r w:rsidR="6D428999">
        <w:t xml:space="preserve"> (</w:t>
      </w:r>
      <w:r w:rsidR="016730C8">
        <w:t>Primary Jurisdiction Area</w:t>
      </w:r>
      <w:r w:rsidR="4EC0B72B">
        <w:t>)</w:t>
      </w:r>
      <w:r w:rsidR="016730C8">
        <w:t xml:space="preserve"> which is closed to the publi</w:t>
      </w:r>
      <w:r w:rsidR="3700E989">
        <w:t>c.</w:t>
      </w:r>
    </w:p>
    <w:p w14:paraId="696E64F7" w14:textId="233083A7" w:rsidR="00EE1B06" w:rsidRPr="004879B6" w:rsidRDefault="007361D9" w:rsidP="34085FC2">
      <w:pPr>
        <w:pStyle w:val="Heading2"/>
        <w:numPr>
          <w:ilvl w:val="1"/>
          <w:numId w:val="31"/>
        </w:numPr>
      </w:pPr>
      <w:bookmarkStart w:id="7" w:name="_Toc140660605"/>
      <w:r>
        <w:lastRenderedPageBreak/>
        <w:t>USF</w:t>
      </w:r>
      <w:r w:rsidR="3C1D0483">
        <w:t>S</w:t>
      </w:r>
      <w:bookmarkEnd w:id="7"/>
    </w:p>
    <w:p w14:paraId="58BE21DC" w14:textId="478BE08C" w:rsidR="00541611" w:rsidRDefault="513BB19A" w:rsidP="00541611">
      <w:r>
        <w:t>T</w:t>
      </w:r>
      <w:r w:rsidR="7B09E99B">
        <w:t>he USFS</w:t>
      </w:r>
      <w:r w:rsidR="2BDCF6E9">
        <w:t xml:space="preserve"> has </w:t>
      </w:r>
      <w:r w:rsidR="001E4996">
        <w:t>jurisdictional</w:t>
      </w:r>
      <w:r w:rsidR="2BDCF6E9">
        <w:t xml:space="preserve"> responsibility for all National Forest System lands within the PRP </w:t>
      </w:r>
      <w:r w:rsidR="00242F5D">
        <w:t xml:space="preserve">boundary </w:t>
      </w:r>
      <w:r w:rsidR="2BDCF6E9">
        <w:t>which include the Middle Mountain, Pine Poin</w:t>
      </w:r>
      <w:r w:rsidR="42FEEFA5">
        <w:t>t, North Canyon, and Graham Creek Campgrounds as well as the Old Timers Day Use Area</w:t>
      </w:r>
      <w:r w:rsidR="6D3F4215">
        <w:t xml:space="preserve"> located</w:t>
      </w:r>
      <w:r w:rsidR="42FEEFA5">
        <w:t xml:space="preserve"> on the south and east sides of Vallecito Reservoir</w:t>
      </w:r>
      <w:r w:rsidR="00CC0EF9">
        <w:t xml:space="preserve"> and outside of </w:t>
      </w:r>
      <w:r w:rsidR="00C9286D">
        <w:t>Reclamation’s Primary Jurisdiction Area</w:t>
      </w:r>
      <w:r w:rsidR="42FEEFA5">
        <w:t>.</w:t>
      </w:r>
      <w:r w:rsidR="00242F5D">
        <w:t xml:space="preserve"> Several USFS grazing allotments are adjacent to Vallecito Reservoir and grazing periodically occurs </w:t>
      </w:r>
      <w:r w:rsidR="005F01BA">
        <w:t>at Vallecito Reservoir under USFS management. T</w:t>
      </w:r>
      <w:r w:rsidR="00F90BC7">
        <w:t xml:space="preserve">he USFS is involved with managing </w:t>
      </w:r>
      <w:r w:rsidR="007D4EE8">
        <w:t xml:space="preserve">cross-country </w:t>
      </w:r>
      <w:r w:rsidR="00F90BC7">
        <w:t>ski</w:t>
      </w:r>
      <w:r w:rsidR="007D4EE8">
        <w:t>ing</w:t>
      </w:r>
      <w:r w:rsidR="00F90BC7">
        <w:t xml:space="preserve"> at the </w:t>
      </w:r>
      <w:r w:rsidR="007D4EE8">
        <w:t xml:space="preserve">southern end of the </w:t>
      </w:r>
      <w:r w:rsidR="00F90BC7">
        <w:t>reservoir.</w:t>
      </w:r>
    </w:p>
    <w:p w14:paraId="14CB74B6" w14:textId="7DCAF817" w:rsidR="38C586F6" w:rsidRDefault="18958C07" w:rsidP="645CF35E">
      <w:pPr>
        <w:pStyle w:val="Heading1"/>
        <w:numPr>
          <w:ilvl w:val="0"/>
          <w:numId w:val="31"/>
        </w:numPr>
        <w:rPr>
          <w:rFonts w:asciiTheme="majorHAnsi" w:hAnsiTheme="majorHAnsi"/>
          <w:sz w:val="32"/>
        </w:rPr>
      </w:pPr>
      <w:bookmarkStart w:id="8" w:name="_Toc140660606"/>
      <w:r>
        <w:t xml:space="preserve">Management Authorities and </w:t>
      </w:r>
      <w:r w:rsidR="23C4DEC0">
        <w:t xml:space="preserve">Recreation </w:t>
      </w:r>
      <w:r>
        <w:t>Agreements</w:t>
      </w:r>
      <w:bookmarkEnd w:id="8"/>
    </w:p>
    <w:p w14:paraId="456FE201" w14:textId="15A3716D" w:rsidR="38C586F6" w:rsidRDefault="38C586F6" w:rsidP="76234B50">
      <w:pPr>
        <w:rPr>
          <w:rFonts w:cs="Times New Roman"/>
        </w:rPr>
      </w:pPr>
      <w:r w:rsidRPr="484702E8">
        <w:rPr>
          <w:rFonts w:cs="Times New Roman"/>
        </w:rPr>
        <w:t xml:space="preserve">PRID’s management of </w:t>
      </w:r>
      <w:r w:rsidR="2A10B940" w:rsidRPr="484702E8">
        <w:rPr>
          <w:rFonts w:cs="Times New Roman"/>
        </w:rPr>
        <w:t xml:space="preserve">the PRP and </w:t>
      </w:r>
      <w:r w:rsidRPr="484702E8">
        <w:rPr>
          <w:rFonts w:cs="Times New Roman"/>
        </w:rPr>
        <w:t xml:space="preserve">recreation </w:t>
      </w:r>
      <w:r w:rsidR="22E9B574" w:rsidRPr="484702E8">
        <w:rPr>
          <w:rFonts w:cs="Times New Roman"/>
        </w:rPr>
        <w:t xml:space="preserve">agreements </w:t>
      </w:r>
      <w:r w:rsidR="2C3E49C6" w:rsidRPr="484702E8">
        <w:rPr>
          <w:rFonts w:cs="Times New Roman"/>
        </w:rPr>
        <w:t xml:space="preserve">at Vallecito Reservoir </w:t>
      </w:r>
      <w:r w:rsidR="369171D5" w:rsidRPr="484702E8">
        <w:rPr>
          <w:rFonts w:cs="Times New Roman"/>
        </w:rPr>
        <w:t>are</w:t>
      </w:r>
      <w:r w:rsidR="2C3E49C6" w:rsidRPr="484702E8">
        <w:rPr>
          <w:rFonts w:cs="Times New Roman"/>
        </w:rPr>
        <w:t xml:space="preserve"> </w:t>
      </w:r>
      <w:r w:rsidRPr="484702E8">
        <w:rPr>
          <w:rFonts w:cs="Times New Roman"/>
        </w:rPr>
        <w:t>g</w:t>
      </w:r>
      <w:r w:rsidR="00A96A7B">
        <w:rPr>
          <w:rFonts w:cs="Times New Roman"/>
        </w:rPr>
        <w:t>overned</w:t>
      </w:r>
      <w:r w:rsidRPr="484702E8">
        <w:rPr>
          <w:rFonts w:cs="Times New Roman"/>
        </w:rPr>
        <w:t xml:space="preserve"> by the following </w:t>
      </w:r>
      <w:r w:rsidR="3316C651" w:rsidRPr="484702E8">
        <w:rPr>
          <w:rFonts w:cs="Times New Roman"/>
        </w:rPr>
        <w:t xml:space="preserve">laws, </w:t>
      </w:r>
      <w:r w:rsidR="34822F16" w:rsidRPr="484702E8">
        <w:rPr>
          <w:rFonts w:cs="Times New Roman"/>
        </w:rPr>
        <w:t>authorities</w:t>
      </w:r>
      <w:r w:rsidR="3316C651" w:rsidRPr="484702E8">
        <w:rPr>
          <w:rFonts w:cs="Times New Roman"/>
        </w:rPr>
        <w:t xml:space="preserve">, </w:t>
      </w:r>
      <w:r w:rsidR="07BC4A56" w:rsidRPr="484702E8">
        <w:rPr>
          <w:rFonts w:cs="Times New Roman"/>
        </w:rPr>
        <w:t xml:space="preserve">contracts, </w:t>
      </w:r>
      <w:r w:rsidRPr="484702E8">
        <w:rPr>
          <w:rFonts w:cs="Times New Roman"/>
        </w:rPr>
        <w:t>agreements</w:t>
      </w:r>
      <w:r w:rsidR="0B7C9443" w:rsidRPr="484702E8">
        <w:rPr>
          <w:rFonts w:cs="Times New Roman"/>
        </w:rPr>
        <w:t>, and planning documents</w:t>
      </w:r>
      <w:r w:rsidRPr="484702E8">
        <w:rPr>
          <w:rFonts w:cs="Times New Roman"/>
        </w:rPr>
        <w:t>.</w:t>
      </w:r>
    </w:p>
    <w:p w14:paraId="585834A2" w14:textId="067E7AFA" w:rsidR="00F90DDE" w:rsidRDefault="5F107FCE" w:rsidP="76234B50">
      <w:pPr>
        <w:pStyle w:val="ListParagraph"/>
        <w:numPr>
          <w:ilvl w:val="0"/>
          <w:numId w:val="24"/>
        </w:numPr>
        <w:rPr>
          <w:rFonts w:cs="Times New Roman"/>
        </w:rPr>
      </w:pPr>
      <w:r>
        <w:t>Laws</w:t>
      </w:r>
    </w:p>
    <w:p w14:paraId="2EE2E7F5" w14:textId="22F72E45" w:rsidR="00F90DDE" w:rsidRDefault="5F107FCE" w:rsidP="34085FC2">
      <w:pPr>
        <w:pStyle w:val="ListParagraph"/>
        <w:numPr>
          <w:ilvl w:val="1"/>
          <w:numId w:val="24"/>
        </w:numPr>
        <w:rPr>
          <w:rFonts w:cs="Times New Roman"/>
        </w:rPr>
      </w:pPr>
      <w:r w:rsidRPr="34085FC2">
        <w:rPr>
          <w:rFonts w:cs="Times New Roman"/>
        </w:rPr>
        <w:t>Public Law 89-72 (Federal Water Project Recreation Act of 1965, as Amended)</w:t>
      </w:r>
    </w:p>
    <w:p w14:paraId="06957AF6" w14:textId="1B8FE2A8" w:rsidR="0C990C2A" w:rsidRDefault="5F107FCE" w:rsidP="07EBA6A1">
      <w:pPr>
        <w:pStyle w:val="ListParagraph"/>
        <w:numPr>
          <w:ilvl w:val="2"/>
          <w:numId w:val="24"/>
        </w:numPr>
      </w:pPr>
      <w:r>
        <w:t>Gives Reclamation authority to enter into management agreements for managing recreation and fish and wildlife enhancement facilities with non-Federal and Federal partners as well as share in the cost of planning, developing, and maintaining recreation at said facilities.</w:t>
      </w:r>
    </w:p>
    <w:p w14:paraId="39013B7D" w14:textId="09EB7519" w:rsidR="00F90DDE" w:rsidRDefault="5F107FCE" w:rsidP="34085FC2">
      <w:pPr>
        <w:pStyle w:val="ListParagraph"/>
        <w:numPr>
          <w:ilvl w:val="0"/>
          <w:numId w:val="24"/>
        </w:numPr>
      </w:pPr>
      <w:r>
        <w:t>Contracts</w:t>
      </w:r>
    </w:p>
    <w:p w14:paraId="22CBAB55" w14:textId="77777777" w:rsidR="00BC223B" w:rsidRPr="00BC223B" w:rsidRDefault="38C586F6" w:rsidP="007B40E8">
      <w:pPr>
        <w:pStyle w:val="ListParagraph"/>
        <w:numPr>
          <w:ilvl w:val="1"/>
          <w:numId w:val="24"/>
        </w:numPr>
        <w:rPr>
          <w:rFonts w:cs="Times New Roman"/>
        </w:rPr>
      </w:pPr>
      <w:r>
        <w:t xml:space="preserve">1953 </w:t>
      </w:r>
      <w:r w:rsidR="1084C254">
        <w:t xml:space="preserve">PRP </w:t>
      </w:r>
      <w:r w:rsidR="46ED532C">
        <w:t xml:space="preserve">Amendatory </w:t>
      </w:r>
      <w:r>
        <w:t>Repayment Contract</w:t>
      </w:r>
    </w:p>
    <w:p w14:paraId="06A534B9" w14:textId="423F0148" w:rsidR="00BC223B" w:rsidRDefault="18958C07" w:rsidP="00BC223B">
      <w:pPr>
        <w:pStyle w:val="ListParagraph"/>
        <w:numPr>
          <w:ilvl w:val="2"/>
          <w:numId w:val="24"/>
        </w:numPr>
        <w:rPr>
          <w:rFonts w:cs="Times New Roman"/>
        </w:rPr>
      </w:pPr>
      <w:r w:rsidRPr="00BC223B">
        <w:rPr>
          <w:rFonts w:cs="Times New Roman"/>
        </w:rPr>
        <w:t xml:space="preserve">Amendatory contract between the United States of America and PRID which identifies the reimbursable costs of the construction of the PRP, under the Federal Reclamation Laws, to be repaid by </w:t>
      </w:r>
      <w:r w:rsidR="007361D9" w:rsidRPr="00BC223B">
        <w:rPr>
          <w:rFonts w:cs="Times New Roman"/>
        </w:rPr>
        <w:t>PRID</w:t>
      </w:r>
      <w:r w:rsidRPr="00BC223B">
        <w:rPr>
          <w:rFonts w:cs="Times New Roman"/>
        </w:rPr>
        <w:t>.</w:t>
      </w:r>
    </w:p>
    <w:p w14:paraId="3C862778" w14:textId="31D7CC86" w:rsidR="38C586F6" w:rsidRPr="00BC223B" w:rsidRDefault="00163CAC" w:rsidP="00BC223B">
      <w:pPr>
        <w:pStyle w:val="ListParagraph"/>
        <w:numPr>
          <w:ilvl w:val="3"/>
          <w:numId w:val="24"/>
        </w:numPr>
        <w:rPr>
          <w:rFonts w:cs="Times New Roman"/>
        </w:rPr>
      </w:pPr>
      <w:r>
        <w:t xml:space="preserve">Regarding revenue, </w:t>
      </w:r>
      <w:r w:rsidR="00613705">
        <w:t>Article 30 of this contract states: “</w:t>
      </w:r>
      <w:r w:rsidR="007B40E8" w:rsidRPr="00BC223B">
        <w:rPr>
          <w:i/>
          <w:iCs/>
        </w:rPr>
        <w:t>During any period when the District is operating the project works all revenues derived from land and property required for operation and maintenance of the project works, including revenues from boating and other uses, shall become the property of the District and the Bureau of Indian Affairs for application, five-sixths and one-sixth, respectively, on the annual cost of the operation and maintenance of such works.”</w:t>
      </w:r>
      <w:r w:rsidR="007B40E8">
        <w:t xml:space="preserve"> </w:t>
      </w:r>
    </w:p>
    <w:p w14:paraId="3FC18671" w14:textId="77777777" w:rsidR="00BC223B" w:rsidRDefault="18958C07" w:rsidP="00BC223B">
      <w:pPr>
        <w:pStyle w:val="ListParagraph"/>
        <w:numPr>
          <w:ilvl w:val="1"/>
          <w:numId w:val="24"/>
        </w:numPr>
      </w:pPr>
      <w:r>
        <w:t xml:space="preserve">1984 </w:t>
      </w:r>
      <w:r w:rsidR="4D6D6A6E">
        <w:t xml:space="preserve">Vallecito Reservoir </w:t>
      </w:r>
      <w:r>
        <w:t>Recreation M</w:t>
      </w:r>
      <w:r w:rsidR="71CB8A1D">
        <w:t>emorandum of Agreement (as amended</w:t>
      </w:r>
      <w:r w:rsidR="7992EC8A">
        <w:t xml:space="preserve"> and extended</w:t>
      </w:r>
      <w:r w:rsidR="71CB8A1D">
        <w:t>)</w:t>
      </w:r>
    </w:p>
    <w:p w14:paraId="6CDB216E" w14:textId="77777777" w:rsidR="00BC223B" w:rsidRPr="00BC223B" w:rsidRDefault="2D8BA165" w:rsidP="00BC223B">
      <w:pPr>
        <w:pStyle w:val="ListParagraph"/>
        <w:numPr>
          <w:ilvl w:val="2"/>
          <w:numId w:val="24"/>
        </w:numPr>
      </w:pPr>
      <w:r w:rsidRPr="00BC223B">
        <w:rPr>
          <w:rFonts w:cs="Times New Roman"/>
        </w:rPr>
        <w:t>M</w:t>
      </w:r>
      <w:r w:rsidR="797D8AD2" w:rsidRPr="00BC223B">
        <w:rPr>
          <w:rFonts w:cs="Times New Roman"/>
        </w:rPr>
        <w:t xml:space="preserve">emorandum of Agreement </w:t>
      </w:r>
      <w:r w:rsidRPr="00BC223B">
        <w:rPr>
          <w:rFonts w:cs="Times New Roman"/>
        </w:rPr>
        <w:t xml:space="preserve">between PRID and Reclamation for the development, administration, operation, and maintenance of </w:t>
      </w:r>
      <w:r w:rsidR="34BB2897" w:rsidRPr="00BC223B">
        <w:rPr>
          <w:rFonts w:cs="Times New Roman"/>
        </w:rPr>
        <w:t xml:space="preserve">water-based </w:t>
      </w:r>
      <w:r w:rsidRPr="00BC223B">
        <w:rPr>
          <w:rFonts w:cs="Times New Roman"/>
        </w:rPr>
        <w:t>recreation at Vallecito Reservoir.</w:t>
      </w:r>
    </w:p>
    <w:p w14:paraId="2638D36A" w14:textId="6566BFC5" w:rsidR="00F90DDE" w:rsidRPr="00BC223B" w:rsidRDefault="00163CAC" w:rsidP="00BC223B">
      <w:pPr>
        <w:pStyle w:val="ListParagraph"/>
        <w:numPr>
          <w:ilvl w:val="3"/>
          <w:numId w:val="24"/>
        </w:numPr>
      </w:pPr>
      <w:r>
        <w:rPr>
          <w:rFonts w:cs="Times New Roman"/>
        </w:rPr>
        <w:t xml:space="preserve">Regarding revenue, </w:t>
      </w:r>
      <w:r w:rsidR="00613705">
        <w:rPr>
          <w:rFonts w:cs="Times New Roman"/>
        </w:rPr>
        <w:t xml:space="preserve">Article 14 of this contract states: </w:t>
      </w:r>
      <w:r w:rsidR="00BB0395" w:rsidRPr="00BC223B">
        <w:rPr>
          <w:rFonts w:cs="Times New Roman"/>
        </w:rPr>
        <w:t>“</w:t>
      </w:r>
      <w:r w:rsidR="00B41127" w:rsidRPr="00BC223B">
        <w:rPr>
          <w:rFonts w:cs="Times New Roman"/>
          <w:i/>
          <w:iCs/>
          <w:color w:val="212121"/>
          <w:szCs w:val="24"/>
        </w:rPr>
        <w:t>Revenues as referred to in thi</w:t>
      </w:r>
      <w:r w:rsidR="00BB0395" w:rsidRPr="00BC223B">
        <w:rPr>
          <w:rFonts w:cs="Times New Roman"/>
          <w:i/>
          <w:iCs/>
          <w:color w:val="212121"/>
          <w:szCs w:val="24"/>
        </w:rPr>
        <w:t>s</w:t>
      </w:r>
      <w:r w:rsidR="00B41127" w:rsidRPr="00BC223B">
        <w:rPr>
          <w:rFonts w:cs="Times New Roman"/>
          <w:i/>
          <w:iCs/>
          <w:color w:val="212121"/>
          <w:szCs w:val="24"/>
        </w:rPr>
        <w:t xml:space="preserve"> article shall mean receipts</w:t>
      </w:r>
      <w:r w:rsidR="00BC223B" w:rsidRPr="00BC223B">
        <w:rPr>
          <w:rFonts w:cs="Times New Roman"/>
          <w:i/>
          <w:iCs/>
          <w:color w:val="212121"/>
          <w:szCs w:val="24"/>
        </w:rPr>
        <w:t xml:space="preserve"> </w:t>
      </w:r>
      <w:r w:rsidR="00B41127" w:rsidRPr="00BC223B">
        <w:rPr>
          <w:rFonts w:cs="Times New Roman"/>
          <w:i/>
          <w:iCs/>
          <w:color w:val="212121"/>
          <w:szCs w:val="24"/>
        </w:rPr>
        <w:t>from user fees charged by the DISTRICT within the reservoir area. The</w:t>
      </w:r>
      <w:r w:rsidR="00BC223B" w:rsidRPr="00BC223B">
        <w:rPr>
          <w:rFonts w:cs="Times New Roman"/>
          <w:i/>
          <w:iCs/>
          <w:color w:val="212121"/>
          <w:szCs w:val="24"/>
        </w:rPr>
        <w:t xml:space="preserve"> </w:t>
      </w:r>
      <w:r w:rsidR="00B41127" w:rsidRPr="00BC223B">
        <w:rPr>
          <w:rFonts w:cs="Times New Roman"/>
          <w:i/>
          <w:iCs/>
          <w:color w:val="212121"/>
          <w:szCs w:val="24"/>
        </w:rPr>
        <w:t>DISTRICT shall account for all revenues and expenditures. All receipts</w:t>
      </w:r>
      <w:r w:rsidR="00BC223B" w:rsidRPr="00BC223B">
        <w:rPr>
          <w:rFonts w:cs="Times New Roman"/>
          <w:i/>
          <w:iCs/>
          <w:color w:val="212121"/>
          <w:szCs w:val="24"/>
        </w:rPr>
        <w:t xml:space="preserve"> </w:t>
      </w:r>
      <w:r w:rsidR="00B41127" w:rsidRPr="00BC223B">
        <w:rPr>
          <w:rFonts w:cs="Times New Roman"/>
          <w:i/>
          <w:iCs/>
          <w:color w:val="212121"/>
          <w:szCs w:val="24"/>
        </w:rPr>
        <w:t>pertaining specifically to Vallecito Reservoir water-based recreation</w:t>
      </w:r>
      <w:r w:rsidR="00BC223B" w:rsidRPr="00BC223B">
        <w:rPr>
          <w:rFonts w:cs="Times New Roman"/>
          <w:i/>
          <w:iCs/>
          <w:color w:val="212121"/>
          <w:szCs w:val="24"/>
        </w:rPr>
        <w:t xml:space="preserve"> </w:t>
      </w:r>
      <w:r w:rsidR="00B41127" w:rsidRPr="00BC223B">
        <w:rPr>
          <w:rFonts w:cs="Times New Roman"/>
          <w:i/>
          <w:iCs/>
          <w:color w:val="212121"/>
          <w:szCs w:val="24"/>
        </w:rPr>
        <w:t>shall be used only for the administration, development, maintenance, and</w:t>
      </w:r>
      <w:r w:rsidR="00BC223B" w:rsidRPr="00BC223B">
        <w:rPr>
          <w:rFonts w:cs="Times New Roman"/>
          <w:i/>
          <w:iCs/>
          <w:color w:val="212121"/>
          <w:szCs w:val="24"/>
        </w:rPr>
        <w:t xml:space="preserve"> </w:t>
      </w:r>
      <w:r w:rsidR="00B41127" w:rsidRPr="00BC223B">
        <w:rPr>
          <w:rFonts w:cs="Times New Roman"/>
          <w:i/>
          <w:iCs/>
          <w:color w:val="212121"/>
          <w:szCs w:val="24"/>
        </w:rPr>
        <w:t>replacement costs associated with recreation management of the reservoir</w:t>
      </w:r>
      <w:r w:rsidR="00BB0395" w:rsidRPr="00BC223B">
        <w:rPr>
          <w:rFonts w:cs="Times New Roman"/>
          <w:i/>
          <w:iCs/>
          <w:color w:val="212121"/>
          <w:szCs w:val="24"/>
        </w:rPr>
        <w:t xml:space="preserve"> area</w:t>
      </w:r>
      <w:r w:rsidR="00BB0395" w:rsidRPr="00BC223B">
        <w:rPr>
          <w:rFonts w:cs="Times New Roman"/>
          <w:color w:val="212121"/>
          <w:sz w:val="21"/>
          <w:szCs w:val="21"/>
        </w:rPr>
        <w:t>.”</w:t>
      </w:r>
    </w:p>
    <w:p w14:paraId="023C2069" w14:textId="3950FA72" w:rsidR="38C586F6" w:rsidRDefault="3288C06B" w:rsidP="76234B50">
      <w:pPr>
        <w:pStyle w:val="ListParagraph"/>
        <w:numPr>
          <w:ilvl w:val="0"/>
          <w:numId w:val="24"/>
        </w:numPr>
        <w:rPr>
          <w:rFonts w:cs="Times New Roman"/>
        </w:rPr>
      </w:pPr>
      <w:r w:rsidRPr="34085FC2">
        <w:rPr>
          <w:rFonts w:cs="Times New Roman"/>
        </w:rPr>
        <w:t>Planning Documents</w:t>
      </w:r>
    </w:p>
    <w:p w14:paraId="6F96E8ED" w14:textId="027252FD" w:rsidR="38C586F6" w:rsidRDefault="38C586F6" w:rsidP="34085FC2">
      <w:pPr>
        <w:pStyle w:val="ListParagraph"/>
        <w:numPr>
          <w:ilvl w:val="1"/>
          <w:numId w:val="24"/>
        </w:numPr>
        <w:rPr>
          <w:rFonts w:cs="Times New Roman"/>
        </w:rPr>
      </w:pPr>
      <w:r w:rsidRPr="34085FC2">
        <w:rPr>
          <w:rFonts w:cs="Times New Roman"/>
        </w:rPr>
        <w:t>1996 Vallecito Reservoir Resource Management Plan</w:t>
      </w:r>
    </w:p>
    <w:p w14:paraId="47C851DB" w14:textId="68F0ECA7" w:rsidR="38C586F6" w:rsidRDefault="38C586F6" w:rsidP="34085FC2">
      <w:pPr>
        <w:pStyle w:val="ListParagraph"/>
        <w:numPr>
          <w:ilvl w:val="2"/>
          <w:numId w:val="24"/>
        </w:numPr>
        <w:rPr>
          <w:rFonts w:cs="Times New Roman"/>
        </w:rPr>
      </w:pPr>
      <w:r w:rsidRPr="3D3DBA21">
        <w:rPr>
          <w:rFonts w:cs="Times New Roman"/>
        </w:rPr>
        <w:t>This plan provides a formal program and set of policy guidelines necessary to encourage orderly and organized use, development</w:t>
      </w:r>
      <w:r w:rsidR="21E3FAF4" w:rsidRPr="3D3DBA21">
        <w:rPr>
          <w:rFonts w:cs="Times New Roman"/>
        </w:rPr>
        <w:t>,</w:t>
      </w:r>
      <w:r w:rsidRPr="3D3DBA21">
        <w:rPr>
          <w:rFonts w:cs="Times New Roman"/>
        </w:rPr>
        <w:t xml:space="preserve"> and management of Vallecito Reservoir and surrounding Reclamation lands.</w:t>
      </w:r>
    </w:p>
    <w:p w14:paraId="2EAB6953" w14:textId="5677AB6F" w:rsidR="0C1B5C93" w:rsidRDefault="0C1B5C93" w:rsidP="07EBA6A1">
      <w:pPr>
        <w:pStyle w:val="ListParagraph"/>
        <w:numPr>
          <w:ilvl w:val="0"/>
          <w:numId w:val="24"/>
        </w:numPr>
        <w:rPr>
          <w:rFonts w:cs="Times New Roman"/>
        </w:rPr>
      </w:pPr>
      <w:r w:rsidRPr="07EBA6A1">
        <w:rPr>
          <w:rFonts w:cs="Times New Roman"/>
        </w:rPr>
        <w:lastRenderedPageBreak/>
        <w:t>Agreements</w:t>
      </w:r>
    </w:p>
    <w:p w14:paraId="319D03B2" w14:textId="4B5C7AC1" w:rsidR="38C586F6" w:rsidRDefault="7B8DB800" w:rsidP="34085FC2">
      <w:pPr>
        <w:pStyle w:val="ListParagraph"/>
        <w:numPr>
          <w:ilvl w:val="1"/>
          <w:numId w:val="24"/>
        </w:numPr>
      </w:pPr>
      <w:r>
        <w:t xml:space="preserve">2021 </w:t>
      </w:r>
      <w:r w:rsidR="5D966036">
        <w:t xml:space="preserve">Project Supplemental Agreement between the Department of Agriculture, United States Forest Service, San Juan National Forest and the Department of the Interior, Bureau of Reclamation Regarding the </w:t>
      </w:r>
      <w:r w:rsidR="1C3B4568">
        <w:t>Administration</w:t>
      </w:r>
      <w:r w:rsidR="5D966036">
        <w:t xml:space="preserve"> of Pine River Project</w:t>
      </w:r>
      <w:r w:rsidR="3CE8D2CF">
        <w:t xml:space="preserve"> and National Forest System Lands and Forest Service Recreation </w:t>
      </w:r>
      <w:r w:rsidR="357525FC">
        <w:t>Facilities</w:t>
      </w:r>
      <w:r w:rsidR="3CE8D2CF">
        <w:t xml:space="preserve"> </w:t>
      </w:r>
      <w:proofErr w:type="gramStart"/>
      <w:r w:rsidR="3CE8D2CF">
        <w:t>In</w:t>
      </w:r>
      <w:proofErr w:type="gramEnd"/>
      <w:r w:rsidR="3CE8D2CF">
        <w:t xml:space="preserve"> and Surrounding Vallecito </w:t>
      </w:r>
      <w:r w:rsidR="0B30E1F1">
        <w:t>Reservoir</w:t>
      </w:r>
      <w:r w:rsidR="3CE8D2CF">
        <w:t>, Pine River Project, Colorado</w:t>
      </w:r>
    </w:p>
    <w:p w14:paraId="40292E07" w14:textId="67959901" w:rsidR="38C586F6" w:rsidRDefault="77F806F3" w:rsidP="34085FC2">
      <w:pPr>
        <w:pStyle w:val="ListParagraph"/>
        <w:numPr>
          <w:ilvl w:val="2"/>
          <w:numId w:val="24"/>
        </w:numPr>
        <w:rPr>
          <w:rFonts w:cs="Times New Roman"/>
        </w:rPr>
      </w:pPr>
      <w:r w:rsidRPr="0406B0CC">
        <w:rPr>
          <w:rFonts w:cs="Times New Roman"/>
        </w:rPr>
        <w:t xml:space="preserve">Supplemental </w:t>
      </w:r>
      <w:r w:rsidR="38C586F6" w:rsidRPr="0406B0CC">
        <w:rPr>
          <w:rFonts w:cs="Times New Roman"/>
        </w:rPr>
        <w:t xml:space="preserve">agreement between </w:t>
      </w:r>
      <w:r w:rsidR="007361D9">
        <w:rPr>
          <w:rFonts w:cs="Times New Roman"/>
        </w:rPr>
        <w:t xml:space="preserve">the </w:t>
      </w:r>
      <w:r w:rsidR="38C586F6" w:rsidRPr="0406B0CC">
        <w:rPr>
          <w:rFonts w:cs="Times New Roman"/>
        </w:rPr>
        <w:t>USFS and Reclamation on jurisdictional authority and management of adjacent areas</w:t>
      </w:r>
      <w:r w:rsidR="115A8540" w:rsidRPr="0406B0CC">
        <w:rPr>
          <w:rFonts w:cs="Times New Roman"/>
        </w:rPr>
        <w:t xml:space="preserve"> near Vallecito Reservoir</w:t>
      </w:r>
      <w:r w:rsidR="38C586F6" w:rsidRPr="0406B0CC">
        <w:rPr>
          <w:rFonts w:cs="Times New Roman"/>
        </w:rPr>
        <w:t>.</w:t>
      </w:r>
      <w:r w:rsidR="0F44F97C" w:rsidRPr="0406B0CC">
        <w:rPr>
          <w:rFonts w:cs="Times New Roman"/>
        </w:rPr>
        <w:t xml:space="preserve"> USFS administration of </w:t>
      </w:r>
      <w:r w:rsidR="3749F939" w:rsidRPr="0406B0CC">
        <w:rPr>
          <w:rFonts w:cs="Times New Roman"/>
        </w:rPr>
        <w:t xml:space="preserve">several </w:t>
      </w:r>
      <w:r w:rsidR="0F44F97C" w:rsidRPr="0406B0CC">
        <w:rPr>
          <w:rFonts w:cs="Times New Roman"/>
        </w:rPr>
        <w:t>campgrounds and a day use area within the PRP</w:t>
      </w:r>
      <w:r w:rsidR="6E113EBA" w:rsidRPr="0406B0CC">
        <w:rPr>
          <w:rFonts w:cs="Times New Roman"/>
        </w:rPr>
        <w:t xml:space="preserve"> began in 1978 after transfer from Reclamation.</w:t>
      </w:r>
    </w:p>
    <w:p w14:paraId="591D2881" w14:textId="14AF26A7" w:rsidR="38C586F6" w:rsidRDefault="18958C07" w:rsidP="76234B50">
      <w:pPr>
        <w:rPr>
          <w:rFonts w:eastAsia="Times New Roman" w:cs="Times New Roman"/>
          <w:color w:val="3C4043"/>
        </w:rPr>
      </w:pPr>
      <w:r w:rsidRPr="7E9DA5A3">
        <w:rPr>
          <w:rFonts w:eastAsia="Times New Roman" w:cs="Times New Roman"/>
          <w:color w:val="3C4043"/>
        </w:rPr>
        <w:t xml:space="preserve">PRID </w:t>
      </w:r>
      <w:r w:rsidR="7585B4C9" w:rsidRPr="7E9DA5A3">
        <w:rPr>
          <w:rFonts w:eastAsia="Times New Roman" w:cs="Times New Roman"/>
          <w:color w:val="3C4043"/>
        </w:rPr>
        <w:t xml:space="preserve">observes </w:t>
      </w:r>
      <w:r w:rsidRPr="7E9DA5A3">
        <w:rPr>
          <w:rFonts w:eastAsia="Times New Roman" w:cs="Times New Roman"/>
          <w:color w:val="3C4043"/>
        </w:rPr>
        <w:t xml:space="preserve">the below </w:t>
      </w:r>
      <w:r w:rsidR="3DC78B81" w:rsidRPr="7E9DA5A3">
        <w:rPr>
          <w:rFonts w:eastAsia="Times New Roman" w:cs="Times New Roman"/>
          <w:color w:val="3C4043"/>
        </w:rPr>
        <w:t>Code</w:t>
      </w:r>
      <w:r w:rsidR="4AC86095" w:rsidRPr="7E9DA5A3">
        <w:rPr>
          <w:rFonts w:eastAsia="Times New Roman" w:cs="Times New Roman"/>
          <w:color w:val="3C4043"/>
        </w:rPr>
        <w:t>s</w:t>
      </w:r>
      <w:r w:rsidR="3DC78B81" w:rsidRPr="7E9DA5A3">
        <w:rPr>
          <w:rFonts w:eastAsia="Times New Roman" w:cs="Times New Roman"/>
          <w:color w:val="3C4043"/>
        </w:rPr>
        <w:t xml:space="preserve"> of Federal Regulations (</w:t>
      </w:r>
      <w:r w:rsidRPr="7E9DA5A3">
        <w:rPr>
          <w:rFonts w:eastAsia="Times New Roman" w:cs="Times New Roman"/>
          <w:color w:val="3C4043"/>
        </w:rPr>
        <w:t>CFRs</w:t>
      </w:r>
      <w:r w:rsidR="449D8CB7" w:rsidRPr="7E9DA5A3">
        <w:rPr>
          <w:rFonts w:eastAsia="Times New Roman" w:cs="Times New Roman"/>
          <w:color w:val="3C4043"/>
        </w:rPr>
        <w:t>)</w:t>
      </w:r>
      <w:r w:rsidRPr="7E9DA5A3">
        <w:rPr>
          <w:rFonts w:eastAsia="Times New Roman" w:cs="Times New Roman"/>
          <w:color w:val="3C4043"/>
        </w:rPr>
        <w:t xml:space="preserve"> </w:t>
      </w:r>
      <w:r w:rsidR="55187068" w:rsidRPr="7E9DA5A3">
        <w:rPr>
          <w:rFonts w:eastAsia="Times New Roman" w:cs="Times New Roman"/>
          <w:color w:val="3C4043"/>
        </w:rPr>
        <w:t>r</w:t>
      </w:r>
      <w:r w:rsidRPr="7E9DA5A3">
        <w:rPr>
          <w:rFonts w:eastAsia="Times New Roman" w:cs="Times New Roman"/>
          <w:color w:val="3C4043"/>
        </w:rPr>
        <w:t>e</w:t>
      </w:r>
      <w:r w:rsidR="55187068" w:rsidRPr="7E9DA5A3">
        <w:rPr>
          <w:rFonts w:eastAsia="Times New Roman" w:cs="Times New Roman"/>
          <w:color w:val="3C4043"/>
        </w:rPr>
        <w:t>lated to Reclamation and</w:t>
      </w:r>
      <w:r w:rsidRPr="7E9DA5A3">
        <w:rPr>
          <w:rFonts w:eastAsia="Times New Roman" w:cs="Times New Roman"/>
          <w:color w:val="3C4043"/>
        </w:rPr>
        <w:t xml:space="preserve"> recreation </w:t>
      </w:r>
      <w:r w:rsidR="007361D9">
        <w:rPr>
          <w:rFonts w:eastAsia="Times New Roman" w:cs="Times New Roman"/>
          <w:color w:val="3C4043"/>
        </w:rPr>
        <w:t xml:space="preserve">use and management </w:t>
      </w:r>
      <w:r w:rsidRPr="7E9DA5A3">
        <w:rPr>
          <w:rFonts w:eastAsia="Times New Roman" w:cs="Times New Roman"/>
          <w:color w:val="3C4043"/>
        </w:rPr>
        <w:t xml:space="preserve">at </w:t>
      </w:r>
      <w:r w:rsidR="005F01BA">
        <w:rPr>
          <w:rFonts w:eastAsia="Times New Roman" w:cs="Times New Roman"/>
          <w:color w:val="3C4043"/>
        </w:rPr>
        <w:t>Vallecito Reservoir</w:t>
      </w:r>
      <w:r w:rsidRPr="7E9DA5A3">
        <w:rPr>
          <w:rFonts w:eastAsia="Times New Roman" w:cs="Times New Roman"/>
          <w:color w:val="3C4043"/>
        </w:rPr>
        <w:t xml:space="preserve">. For the public’s convenience, copies of these CFRs are available for review online </w:t>
      </w:r>
      <w:r w:rsidR="00C9286D">
        <w:rPr>
          <w:rFonts w:eastAsia="Times New Roman" w:cs="Times New Roman"/>
          <w:color w:val="3C4043"/>
        </w:rPr>
        <w:t>or</w:t>
      </w:r>
      <w:r w:rsidRPr="7E9DA5A3">
        <w:rPr>
          <w:rFonts w:eastAsia="Times New Roman" w:cs="Times New Roman"/>
          <w:color w:val="3C4043"/>
        </w:rPr>
        <w:t xml:space="preserve"> at the PRID website</w:t>
      </w:r>
      <w:r w:rsidR="00C9286D">
        <w:rPr>
          <w:rFonts w:eastAsia="Times New Roman" w:cs="Times New Roman"/>
          <w:color w:val="3C4043"/>
        </w:rPr>
        <w:t xml:space="preserve"> (see Section 1</w:t>
      </w:r>
      <w:r w:rsidR="007D4EE8">
        <w:rPr>
          <w:rFonts w:eastAsia="Times New Roman" w:cs="Times New Roman"/>
          <w:color w:val="3C4043"/>
        </w:rPr>
        <w:t>1</w:t>
      </w:r>
      <w:r w:rsidR="00C9286D">
        <w:rPr>
          <w:rFonts w:eastAsia="Times New Roman" w:cs="Times New Roman"/>
          <w:color w:val="3C4043"/>
        </w:rPr>
        <w:t>)</w:t>
      </w:r>
      <w:r w:rsidR="573C4240" w:rsidRPr="7E9DA5A3">
        <w:rPr>
          <w:rFonts w:eastAsia="Times New Roman" w:cs="Times New Roman"/>
          <w:color w:val="3C4043"/>
        </w:rPr>
        <w:t>.</w:t>
      </w:r>
    </w:p>
    <w:p w14:paraId="4D2FED1C" w14:textId="7C8D586B" w:rsidR="25C2E533" w:rsidRDefault="25C2E533" w:rsidP="645CF35E">
      <w:pPr>
        <w:pStyle w:val="ListParagraph"/>
        <w:numPr>
          <w:ilvl w:val="0"/>
          <w:numId w:val="43"/>
        </w:numPr>
        <w:rPr>
          <w:rFonts w:cs="Times New Roman"/>
        </w:rPr>
      </w:pPr>
      <w:r w:rsidRPr="645CF35E">
        <w:rPr>
          <w:rFonts w:eastAsia="Times New Roman" w:cs="Times New Roman"/>
          <w:color w:val="3C4043"/>
        </w:rPr>
        <w:t>43 CFR Part 420 (Off-Road Vehicle Use</w:t>
      </w:r>
      <w:proofErr w:type="gramStart"/>
      <w:r w:rsidR="00FB41FE">
        <w:rPr>
          <w:rFonts w:eastAsia="Times New Roman" w:cs="Times New Roman"/>
          <w:color w:val="3C4043"/>
        </w:rPr>
        <w:t>)</w:t>
      </w:r>
      <w:r w:rsidR="007361D9">
        <w:rPr>
          <w:rFonts w:eastAsia="Times New Roman" w:cs="Times New Roman"/>
          <w:color w:val="3C4043"/>
        </w:rPr>
        <w:t>;</w:t>
      </w:r>
      <w:proofErr w:type="gramEnd"/>
    </w:p>
    <w:p w14:paraId="43C1FC0B" w14:textId="6181BD28" w:rsidR="25C2E533" w:rsidRDefault="25C2E533" w:rsidP="645CF35E">
      <w:pPr>
        <w:pStyle w:val="ListParagraph"/>
        <w:numPr>
          <w:ilvl w:val="0"/>
          <w:numId w:val="43"/>
        </w:numPr>
        <w:rPr>
          <w:rFonts w:eastAsia="Times New Roman" w:cs="Times New Roman"/>
          <w:color w:val="3C4043"/>
        </w:rPr>
      </w:pPr>
      <w:r w:rsidRPr="645CF35E">
        <w:rPr>
          <w:rFonts w:eastAsia="Times New Roman" w:cs="Times New Roman"/>
          <w:color w:val="3C4043"/>
        </w:rPr>
        <w:t xml:space="preserve">43 CFR Part 423 (Public Conduct </w:t>
      </w:r>
      <w:proofErr w:type="gramStart"/>
      <w:r w:rsidRPr="645CF35E">
        <w:rPr>
          <w:rFonts w:eastAsia="Times New Roman" w:cs="Times New Roman"/>
          <w:color w:val="3C4043"/>
        </w:rPr>
        <w:t>On</w:t>
      </w:r>
      <w:proofErr w:type="gramEnd"/>
      <w:r w:rsidRPr="645CF35E">
        <w:rPr>
          <w:rFonts w:eastAsia="Times New Roman" w:cs="Times New Roman"/>
          <w:color w:val="3C4043"/>
        </w:rPr>
        <w:t xml:space="preserve"> Bureau of Reclamation Facilities, Lands, and Waterbodies</w:t>
      </w:r>
      <w:r w:rsidR="00FB41FE">
        <w:rPr>
          <w:rFonts w:eastAsia="Times New Roman" w:cs="Times New Roman"/>
          <w:color w:val="3C4043"/>
        </w:rPr>
        <w:t>)</w:t>
      </w:r>
      <w:r w:rsidR="007361D9">
        <w:rPr>
          <w:rFonts w:eastAsia="Times New Roman" w:cs="Times New Roman"/>
          <w:color w:val="3C4043"/>
        </w:rPr>
        <w:t xml:space="preserve">; </w:t>
      </w:r>
      <w:r w:rsidR="00B65D6C">
        <w:t>and</w:t>
      </w:r>
    </w:p>
    <w:p w14:paraId="2B7E5679" w14:textId="589DB9CF" w:rsidR="38C586F6" w:rsidRPr="00C6190D" w:rsidRDefault="38C586F6" w:rsidP="007361D9">
      <w:pPr>
        <w:pStyle w:val="ListParagraph"/>
        <w:numPr>
          <w:ilvl w:val="0"/>
          <w:numId w:val="43"/>
        </w:numPr>
        <w:rPr>
          <w:rFonts w:cs="Times New Roman"/>
        </w:rPr>
      </w:pPr>
      <w:r w:rsidRPr="645CF35E">
        <w:rPr>
          <w:rFonts w:eastAsia="Times New Roman" w:cs="Times New Roman"/>
          <w:color w:val="3C4043"/>
        </w:rPr>
        <w:t>43 CFR Part 429 (Use of Bureau of Reclamation Land, Facilities, and Waterbodies</w:t>
      </w:r>
      <w:r w:rsidR="00FB41FE">
        <w:rPr>
          <w:rFonts w:eastAsia="Times New Roman" w:cs="Times New Roman"/>
          <w:color w:val="3C4043"/>
        </w:rPr>
        <w:t>)</w:t>
      </w:r>
      <w:r w:rsidR="00B65D6C">
        <w:rPr>
          <w:rFonts w:eastAsia="Times New Roman" w:cs="Times New Roman"/>
          <w:color w:val="3C4043"/>
        </w:rPr>
        <w:t>.</w:t>
      </w:r>
    </w:p>
    <w:p w14:paraId="72946158" w14:textId="3A3099B7" w:rsidR="00C6190D" w:rsidRPr="00C6190D" w:rsidRDefault="00C6190D" w:rsidP="00C6190D">
      <w:pPr>
        <w:rPr>
          <w:rFonts w:cs="Times New Roman"/>
        </w:rPr>
      </w:pPr>
      <w:r>
        <w:rPr>
          <w:rFonts w:cs="Times New Roman"/>
        </w:rPr>
        <w:t xml:space="preserve">Reclamation </w:t>
      </w:r>
      <w:r w:rsidR="00C9286D">
        <w:rPr>
          <w:rFonts w:cs="Times New Roman"/>
        </w:rPr>
        <w:t xml:space="preserve">recently </w:t>
      </w:r>
      <w:r>
        <w:rPr>
          <w:rFonts w:cs="Times New Roman"/>
        </w:rPr>
        <w:t>propos</w:t>
      </w:r>
      <w:r w:rsidR="00C9286D">
        <w:rPr>
          <w:rFonts w:cs="Times New Roman"/>
        </w:rPr>
        <w:t xml:space="preserve">ed </w:t>
      </w:r>
      <w:r w:rsidR="00F0467F">
        <w:rPr>
          <w:rFonts w:cs="Times New Roman"/>
        </w:rPr>
        <w:t>revisions</w:t>
      </w:r>
      <w:r w:rsidR="00C9286D">
        <w:rPr>
          <w:rFonts w:cs="Times New Roman"/>
        </w:rPr>
        <w:t xml:space="preserve"> to 43 CFR Part 423</w:t>
      </w:r>
      <w:r>
        <w:rPr>
          <w:rFonts w:cs="Times New Roman"/>
        </w:rPr>
        <w:t xml:space="preserve"> </w:t>
      </w:r>
      <w:r w:rsidR="00C9286D">
        <w:rPr>
          <w:rFonts w:cs="Times New Roman"/>
        </w:rPr>
        <w:t xml:space="preserve">regarding </w:t>
      </w:r>
      <w:r>
        <w:rPr>
          <w:rFonts w:cs="Times New Roman"/>
        </w:rPr>
        <w:t>regulations that govern public access to and conduct on R</w:t>
      </w:r>
      <w:r w:rsidRPr="00C6190D">
        <w:rPr>
          <w:rFonts w:cs="Times New Roman"/>
        </w:rPr>
        <w:t>eclamation facilities, lands, and</w:t>
      </w:r>
      <w:r>
        <w:rPr>
          <w:rFonts w:cs="Times New Roman"/>
        </w:rPr>
        <w:t xml:space="preserve"> </w:t>
      </w:r>
      <w:r w:rsidRPr="00C6190D">
        <w:rPr>
          <w:rFonts w:cs="Times New Roman"/>
        </w:rPr>
        <w:t xml:space="preserve">waterbodies. The proposed </w:t>
      </w:r>
      <w:r w:rsidR="00F0467F">
        <w:rPr>
          <w:rFonts w:cs="Times New Roman"/>
        </w:rPr>
        <w:t>revisions</w:t>
      </w:r>
      <w:r>
        <w:rPr>
          <w:rFonts w:cs="Times New Roman"/>
        </w:rPr>
        <w:t xml:space="preserve"> </w:t>
      </w:r>
      <w:r w:rsidRPr="00C6190D">
        <w:rPr>
          <w:rFonts w:cs="Times New Roman"/>
        </w:rPr>
        <w:t>clarify the regulations that are intended</w:t>
      </w:r>
      <w:r>
        <w:rPr>
          <w:rFonts w:cs="Times New Roman"/>
        </w:rPr>
        <w:t xml:space="preserve"> </w:t>
      </w:r>
      <w:r w:rsidRPr="00C6190D">
        <w:rPr>
          <w:rFonts w:cs="Times New Roman"/>
        </w:rPr>
        <w:t>to maintain law and order and protect</w:t>
      </w:r>
      <w:r>
        <w:rPr>
          <w:rFonts w:cs="Times New Roman"/>
        </w:rPr>
        <w:t xml:space="preserve"> </w:t>
      </w:r>
      <w:r w:rsidRPr="00C6190D">
        <w:rPr>
          <w:rFonts w:cs="Times New Roman"/>
        </w:rPr>
        <w:t>persons and property on Reclamation</w:t>
      </w:r>
      <w:r>
        <w:rPr>
          <w:rFonts w:cs="Times New Roman"/>
        </w:rPr>
        <w:t xml:space="preserve"> </w:t>
      </w:r>
      <w:r w:rsidRPr="00C6190D">
        <w:rPr>
          <w:rFonts w:cs="Times New Roman"/>
        </w:rPr>
        <w:t xml:space="preserve">facilities, lands, </w:t>
      </w:r>
      <w:r>
        <w:rPr>
          <w:rFonts w:cs="Times New Roman"/>
        </w:rPr>
        <w:t>a</w:t>
      </w:r>
      <w:r w:rsidRPr="00C6190D">
        <w:rPr>
          <w:rFonts w:cs="Times New Roman"/>
        </w:rPr>
        <w:t>nd waterbodies while</w:t>
      </w:r>
      <w:r>
        <w:rPr>
          <w:rFonts w:cs="Times New Roman"/>
        </w:rPr>
        <w:t xml:space="preserve"> </w:t>
      </w:r>
      <w:r w:rsidRPr="00C6190D">
        <w:rPr>
          <w:rFonts w:cs="Times New Roman"/>
        </w:rPr>
        <w:t>bringing the rulemaking into</w:t>
      </w:r>
      <w:r>
        <w:rPr>
          <w:rFonts w:cs="Times New Roman"/>
        </w:rPr>
        <w:t xml:space="preserve"> </w:t>
      </w:r>
      <w:r w:rsidRPr="00C6190D">
        <w:rPr>
          <w:rFonts w:cs="Times New Roman"/>
        </w:rPr>
        <w:t>compliance with updated laws and</w:t>
      </w:r>
      <w:r>
        <w:rPr>
          <w:rFonts w:cs="Times New Roman"/>
        </w:rPr>
        <w:t xml:space="preserve"> </w:t>
      </w:r>
      <w:r w:rsidRPr="00C6190D">
        <w:rPr>
          <w:rFonts w:cs="Times New Roman"/>
        </w:rPr>
        <w:t>regulations.</w:t>
      </w:r>
    </w:p>
    <w:p w14:paraId="65BC02C6" w14:textId="1125D38F" w:rsidR="005A5EEC" w:rsidRPr="00541611" w:rsidRDefault="391F4005" w:rsidP="00541611">
      <w:pPr>
        <w:pStyle w:val="Heading1"/>
        <w:numPr>
          <w:ilvl w:val="0"/>
          <w:numId w:val="31"/>
        </w:numPr>
      </w:pPr>
      <w:bookmarkStart w:id="9" w:name="_Toc140660607"/>
      <w:r>
        <w:t>D</w:t>
      </w:r>
      <w:r w:rsidR="58724080">
        <w:t>efinitions</w:t>
      </w:r>
      <w:bookmarkEnd w:id="9"/>
    </w:p>
    <w:p w14:paraId="394BE55D" w14:textId="7729AE4B" w:rsidR="0056234B" w:rsidRDefault="0056234B" w:rsidP="0056234B">
      <w:r>
        <w:t>The following definitions are relevant to recreation management at</w:t>
      </w:r>
      <w:r w:rsidR="00A976BB">
        <w:t xml:space="preserve"> Vallecito Reservoir</w:t>
      </w:r>
      <w:r>
        <w:t xml:space="preserve">. </w:t>
      </w:r>
      <w:r w:rsidR="00876C02">
        <w:t>Definitions</w:t>
      </w:r>
      <w:r>
        <w:t xml:space="preserve"> are generally derived from </w:t>
      </w:r>
      <w:r w:rsidRPr="0056234B">
        <w:t>43 CFR Part</w:t>
      </w:r>
      <w:r>
        <w:t>s</w:t>
      </w:r>
      <w:r w:rsidRPr="0056234B">
        <w:t xml:space="preserve"> </w:t>
      </w:r>
      <w:r>
        <w:t xml:space="preserve">420, </w:t>
      </w:r>
      <w:r w:rsidRPr="0056234B">
        <w:t>423</w:t>
      </w:r>
      <w:r>
        <w:t xml:space="preserve">, and/or 429; however, where applicable, </w:t>
      </w:r>
      <w:r w:rsidR="00C56A93">
        <w:t xml:space="preserve">“Reclamation” has been substituted with </w:t>
      </w:r>
      <w:r w:rsidR="00605661">
        <w:t>“</w:t>
      </w:r>
      <w:r w:rsidR="00A976BB">
        <w:t>Vallecito Reservoir</w:t>
      </w:r>
      <w:r w:rsidR="00C56A93">
        <w:t>.” D</w:t>
      </w:r>
      <w:r>
        <w:t xml:space="preserve">efinitions </w:t>
      </w:r>
      <w:r w:rsidR="00C56A93">
        <w:t xml:space="preserve">may also </w:t>
      </w:r>
      <w:r>
        <w:t>include additional information relevant to the PRP</w:t>
      </w:r>
      <w:r w:rsidR="00A976BB">
        <w:t xml:space="preserve"> or Vallecito Reservoir</w:t>
      </w:r>
      <w:r>
        <w:t xml:space="preserve">. </w:t>
      </w:r>
    </w:p>
    <w:p w14:paraId="49F60288" w14:textId="30F38E14" w:rsidR="00B00DE0" w:rsidRDefault="0056234B" w:rsidP="0406B0CC">
      <w:pPr>
        <w:pStyle w:val="ListParagraph"/>
        <w:numPr>
          <w:ilvl w:val="0"/>
          <w:numId w:val="26"/>
        </w:numPr>
        <w:rPr>
          <w:rFonts w:cs="Times New Roman"/>
        </w:rPr>
      </w:pPr>
      <w:r w:rsidRPr="0406B0CC">
        <w:rPr>
          <w:b/>
          <w:bCs/>
          <w:i/>
          <w:iCs/>
        </w:rPr>
        <w:t>Administrative Costs</w:t>
      </w:r>
      <w:r>
        <w:t xml:space="preserve"> means all</w:t>
      </w:r>
      <w:r w:rsidRPr="0406B0CC">
        <w:rPr>
          <w:rFonts w:cs="Times New Roman"/>
        </w:rPr>
        <w:t xml:space="preserve"> costs incurred by </w:t>
      </w:r>
      <w:r w:rsidR="00B00DE0" w:rsidRPr="0406B0CC">
        <w:rPr>
          <w:rFonts w:cs="Times New Roman"/>
        </w:rPr>
        <w:t>Reclamation (</w:t>
      </w:r>
      <w:r w:rsidRPr="0406B0CC">
        <w:rPr>
          <w:rFonts w:cs="Times New Roman"/>
        </w:rPr>
        <w:t>PRID</w:t>
      </w:r>
      <w:r w:rsidR="00B00DE0" w:rsidRPr="0406B0CC">
        <w:rPr>
          <w:rFonts w:cs="Times New Roman"/>
        </w:rPr>
        <w:t xml:space="preserve"> per Contract</w:t>
      </w:r>
      <w:r w:rsidR="5B3E2E60" w:rsidRPr="0406B0CC">
        <w:rPr>
          <w:rFonts w:cs="Times New Roman"/>
        </w:rPr>
        <w:t>s with Reclamation</w:t>
      </w:r>
      <w:r w:rsidR="00B00DE0" w:rsidRPr="0406B0CC">
        <w:rPr>
          <w:rFonts w:cs="Times New Roman"/>
        </w:rPr>
        <w:t>)</w:t>
      </w:r>
      <w:r w:rsidRPr="0406B0CC">
        <w:rPr>
          <w:rFonts w:cs="Times New Roman"/>
        </w:rPr>
        <w:t xml:space="preserve"> in processing </w:t>
      </w:r>
      <w:r w:rsidR="00B00DE0" w:rsidRPr="0406B0CC">
        <w:rPr>
          <w:rFonts w:cs="Times New Roman"/>
        </w:rPr>
        <w:t xml:space="preserve">your </w:t>
      </w:r>
      <w:r w:rsidRPr="0406B0CC">
        <w:rPr>
          <w:rFonts w:cs="Times New Roman"/>
        </w:rPr>
        <w:t>application</w:t>
      </w:r>
      <w:r w:rsidR="00B00DE0" w:rsidRPr="0406B0CC">
        <w:rPr>
          <w:rFonts w:cs="Times New Roman"/>
        </w:rPr>
        <w:t xml:space="preserve"> and </w:t>
      </w:r>
      <w:r w:rsidRPr="0406B0CC">
        <w:rPr>
          <w:rFonts w:cs="Times New Roman"/>
        </w:rPr>
        <w:t>all costs associated with evaluating, issuing, monitoring, and terminating</w:t>
      </w:r>
      <w:r w:rsidR="00B00DE0" w:rsidRPr="0406B0CC">
        <w:rPr>
          <w:rFonts w:cs="Times New Roman"/>
        </w:rPr>
        <w:t xml:space="preserve"> your use authorization on </w:t>
      </w:r>
      <w:r w:rsidR="005F01BA">
        <w:rPr>
          <w:rFonts w:cs="Times New Roman"/>
        </w:rPr>
        <w:t>Reclamation</w:t>
      </w:r>
      <w:r w:rsidR="005F01BA" w:rsidRPr="0406B0CC">
        <w:rPr>
          <w:rFonts w:cs="Times New Roman"/>
        </w:rPr>
        <w:t xml:space="preserve"> </w:t>
      </w:r>
      <w:r w:rsidR="00B00DE0" w:rsidRPr="0406B0CC">
        <w:rPr>
          <w:rFonts w:cs="Times New Roman"/>
        </w:rPr>
        <w:t>land, facilities, and waterbodies</w:t>
      </w:r>
      <w:r w:rsidR="00A976BB">
        <w:rPr>
          <w:rFonts w:cs="Times New Roman"/>
        </w:rPr>
        <w:t xml:space="preserve"> at Vallecito Reservoir</w:t>
      </w:r>
      <w:r w:rsidRPr="0406B0CC">
        <w:rPr>
          <w:rFonts w:cs="Times New Roman"/>
        </w:rPr>
        <w:t>. Administrative costs</w:t>
      </w:r>
      <w:r w:rsidR="00B00DE0" w:rsidRPr="0406B0CC">
        <w:rPr>
          <w:rFonts w:cs="Times New Roman"/>
        </w:rPr>
        <w:t xml:space="preserve"> are distinct and separate from application and use fees and typically</w:t>
      </w:r>
      <w:r w:rsidRPr="0406B0CC">
        <w:rPr>
          <w:rFonts w:cs="Times New Roman"/>
        </w:rPr>
        <w:t xml:space="preserve"> include</w:t>
      </w:r>
      <w:r w:rsidR="00B00DE0" w:rsidRPr="0406B0CC">
        <w:rPr>
          <w:rFonts w:cs="Times New Roman"/>
        </w:rPr>
        <w:t>, but are not limited to:</w:t>
      </w:r>
    </w:p>
    <w:p w14:paraId="68D976C2" w14:textId="7D03B113" w:rsidR="00B00DE0" w:rsidRDefault="00B00DE0" w:rsidP="0046BC9A">
      <w:pPr>
        <w:pStyle w:val="ListParagraph"/>
        <w:numPr>
          <w:ilvl w:val="1"/>
          <w:numId w:val="26"/>
        </w:numPr>
        <w:rPr>
          <w:rFonts w:cs="Times New Roman"/>
        </w:rPr>
      </w:pPr>
      <w:r w:rsidRPr="0046BC9A">
        <w:rPr>
          <w:rFonts w:cs="Times New Roman"/>
        </w:rPr>
        <w:t>D</w:t>
      </w:r>
      <w:r w:rsidR="0056234B" w:rsidRPr="0046BC9A">
        <w:rPr>
          <w:rFonts w:cs="Times New Roman"/>
        </w:rPr>
        <w:t>etermining</w:t>
      </w:r>
      <w:r w:rsidRPr="0046BC9A">
        <w:rPr>
          <w:rFonts w:cs="Times New Roman"/>
        </w:rPr>
        <w:t xml:space="preserve"> the use</w:t>
      </w:r>
      <w:r w:rsidR="0056234B" w:rsidRPr="0046BC9A">
        <w:rPr>
          <w:rFonts w:cs="Times New Roman"/>
        </w:rPr>
        <w:t xml:space="preserve"> </w:t>
      </w:r>
      <w:proofErr w:type="gramStart"/>
      <w:r w:rsidR="0056234B" w:rsidRPr="0046BC9A">
        <w:rPr>
          <w:rFonts w:cs="Times New Roman"/>
        </w:rPr>
        <w:t>fee</w:t>
      </w:r>
      <w:r w:rsidRPr="0046BC9A">
        <w:rPr>
          <w:rFonts w:cs="Times New Roman"/>
        </w:rPr>
        <w:t>;</w:t>
      </w:r>
      <w:proofErr w:type="gramEnd"/>
    </w:p>
    <w:p w14:paraId="5BB4380A" w14:textId="739446F5" w:rsidR="00B00DE0" w:rsidRDefault="00B00DE0" w:rsidP="0046BC9A">
      <w:pPr>
        <w:pStyle w:val="ListParagraph"/>
        <w:numPr>
          <w:ilvl w:val="1"/>
          <w:numId w:val="26"/>
        </w:numPr>
        <w:rPr>
          <w:rFonts w:cs="Times New Roman"/>
        </w:rPr>
      </w:pPr>
      <w:r w:rsidRPr="0046BC9A">
        <w:rPr>
          <w:rFonts w:cs="Times New Roman"/>
        </w:rPr>
        <w:t>E</w:t>
      </w:r>
      <w:r w:rsidR="0056234B" w:rsidRPr="0046BC9A">
        <w:rPr>
          <w:rFonts w:cs="Times New Roman"/>
        </w:rPr>
        <w:t>valuating and documenting environmental and cultural resource</w:t>
      </w:r>
      <w:r w:rsidRPr="0046BC9A">
        <w:rPr>
          <w:rFonts w:cs="Times New Roman"/>
        </w:rPr>
        <w:t>s</w:t>
      </w:r>
      <w:r w:rsidR="0056234B" w:rsidRPr="0046BC9A">
        <w:rPr>
          <w:rFonts w:cs="Times New Roman"/>
        </w:rPr>
        <w:t xml:space="preserve"> </w:t>
      </w:r>
      <w:proofErr w:type="gramStart"/>
      <w:r w:rsidR="0056234B" w:rsidRPr="0046BC9A">
        <w:rPr>
          <w:rFonts w:cs="Times New Roman"/>
        </w:rPr>
        <w:t>compliance</w:t>
      </w:r>
      <w:r w:rsidRPr="0046BC9A">
        <w:rPr>
          <w:rFonts w:cs="Times New Roman"/>
        </w:rPr>
        <w:t>;</w:t>
      </w:r>
      <w:proofErr w:type="gramEnd"/>
    </w:p>
    <w:p w14:paraId="339A2788" w14:textId="71000AD8" w:rsidR="00B00DE0" w:rsidRDefault="00B00DE0" w:rsidP="0046BC9A">
      <w:pPr>
        <w:pStyle w:val="ListParagraph"/>
        <w:numPr>
          <w:ilvl w:val="1"/>
          <w:numId w:val="26"/>
        </w:numPr>
        <w:rPr>
          <w:rFonts w:cs="Times New Roman"/>
        </w:rPr>
      </w:pPr>
      <w:r w:rsidRPr="0046BC9A">
        <w:rPr>
          <w:rFonts w:cs="Times New Roman"/>
        </w:rPr>
        <w:t>P</w:t>
      </w:r>
      <w:r w:rsidR="0056234B" w:rsidRPr="0046BC9A">
        <w:rPr>
          <w:rFonts w:cs="Times New Roman"/>
        </w:rPr>
        <w:t xml:space="preserve">erforming </w:t>
      </w:r>
      <w:r w:rsidRPr="0046BC9A">
        <w:rPr>
          <w:rFonts w:cs="Times New Roman"/>
        </w:rPr>
        <w:t>engineering</w:t>
      </w:r>
      <w:r w:rsidR="0056234B" w:rsidRPr="0046BC9A">
        <w:rPr>
          <w:rFonts w:cs="Times New Roman"/>
        </w:rPr>
        <w:t xml:space="preserve"> </w:t>
      </w:r>
      <w:proofErr w:type="gramStart"/>
      <w:r w:rsidR="0056234B" w:rsidRPr="0046BC9A">
        <w:rPr>
          <w:rFonts w:cs="Times New Roman"/>
        </w:rPr>
        <w:t>review</w:t>
      </w:r>
      <w:r w:rsidRPr="0046BC9A">
        <w:rPr>
          <w:rFonts w:cs="Times New Roman"/>
        </w:rPr>
        <w:t>;</w:t>
      </w:r>
      <w:proofErr w:type="gramEnd"/>
    </w:p>
    <w:p w14:paraId="57B95D2D" w14:textId="118BD6E4" w:rsidR="00B00DE0" w:rsidRDefault="00B00DE0" w:rsidP="0046BC9A">
      <w:pPr>
        <w:pStyle w:val="ListParagraph"/>
        <w:numPr>
          <w:ilvl w:val="1"/>
          <w:numId w:val="26"/>
        </w:numPr>
        <w:rPr>
          <w:rFonts w:cs="Times New Roman"/>
        </w:rPr>
      </w:pPr>
      <w:r w:rsidRPr="0046BC9A">
        <w:rPr>
          <w:rFonts w:cs="Times New Roman"/>
        </w:rPr>
        <w:t>P</w:t>
      </w:r>
      <w:r w:rsidR="0056234B" w:rsidRPr="0046BC9A">
        <w:rPr>
          <w:rFonts w:cs="Times New Roman"/>
        </w:rPr>
        <w:t>reparation of the use authorization</w:t>
      </w:r>
      <w:r w:rsidRPr="0046BC9A">
        <w:rPr>
          <w:rFonts w:cs="Times New Roman"/>
        </w:rPr>
        <w:t xml:space="preserve">; </w:t>
      </w:r>
      <w:r w:rsidR="0056234B" w:rsidRPr="0046BC9A">
        <w:rPr>
          <w:rFonts w:cs="Times New Roman"/>
        </w:rPr>
        <w:t>and</w:t>
      </w:r>
    </w:p>
    <w:p w14:paraId="54CE772B" w14:textId="33B8FD2A" w:rsidR="0056234B" w:rsidRDefault="00B00DE0" w:rsidP="0046BC9A">
      <w:pPr>
        <w:pStyle w:val="ListParagraph"/>
        <w:numPr>
          <w:ilvl w:val="1"/>
          <w:numId w:val="26"/>
        </w:numPr>
        <w:rPr>
          <w:rFonts w:cs="Times New Roman"/>
        </w:rPr>
      </w:pPr>
      <w:r w:rsidRPr="0046BC9A">
        <w:rPr>
          <w:rFonts w:cs="Times New Roman"/>
        </w:rPr>
        <w:t>Personnel</w:t>
      </w:r>
      <w:r w:rsidR="0056234B" w:rsidRPr="0046BC9A">
        <w:rPr>
          <w:rFonts w:cs="Times New Roman"/>
        </w:rPr>
        <w:t xml:space="preserve"> and indirect cost</w:t>
      </w:r>
      <w:r w:rsidRPr="0046BC9A">
        <w:rPr>
          <w:rFonts w:cs="Times New Roman"/>
        </w:rPr>
        <w:t>s</w:t>
      </w:r>
      <w:r w:rsidR="0056234B" w:rsidRPr="0046BC9A">
        <w:rPr>
          <w:rFonts w:cs="Times New Roman"/>
        </w:rPr>
        <w:t xml:space="preserve"> directly associated with these actions.</w:t>
      </w:r>
    </w:p>
    <w:p w14:paraId="1EE52440" w14:textId="4DE8B94C" w:rsidR="0056234B" w:rsidRDefault="00876C02" w:rsidP="0406B0CC">
      <w:pPr>
        <w:pStyle w:val="ListParagraph"/>
        <w:numPr>
          <w:ilvl w:val="0"/>
          <w:numId w:val="26"/>
        </w:numPr>
        <w:rPr>
          <w:rFonts w:cs="Times New Roman"/>
        </w:rPr>
      </w:pPr>
      <w:r w:rsidRPr="0406B0CC">
        <w:rPr>
          <w:b/>
          <w:bCs/>
          <w:i/>
          <w:iCs/>
        </w:rPr>
        <w:t>Application</w:t>
      </w:r>
      <w:r w:rsidRPr="0406B0CC">
        <w:rPr>
          <w:b/>
          <w:bCs/>
        </w:rPr>
        <w:t xml:space="preserve"> </w:t>
      </w:r>
      <w:r>
        <w:t>means s</w:t>
      </w:r>
      <w:r w:rsidR="0056234B" w:rsidRPr="0406B0CC">
        <w:rPr>
          <w:rFonts w:cs="Times New Roman"/>
        </w:rPr>
        <w:t xml:space="preserve">ubmitting a request for use of </w:t>
      </w:r>
      <w:r w:rsidR="005F01BA">
        <w:rPr>
          <w:rFonts w:cs="Times New Roman"/>
        </w:rPr>
        <w:t>Reclamation</w:t>
      </w:r>
      <w:r w:rsidR="005F01BA" w:rsidRPr="0406B0CC">
        <w:rPr>
          <w:rFonts w:cs="Times New Roman"/>
        </w:rPr>
        <w:t xml:space="preserve"> </w:t>
      </w:r>
      <w:r w:rsidR="0056234B" w:rsidRPr="0406B0CC">
        <w:rPr>
          <w:rFonts w:cs="Times New Roman"/>
        </w:rPr>
        <w:t>land, facilities, and waterbodies</w:t>
      </w:r>
      <w:r w:rsidR="00A976BB">
        <w:rPr>
          <w:rFonts w:cs="Times New Roman"/>
        </w:rPr>
        <w:t xml:space="preserve"> at Vallecito Reservoir</w:t>
      </w:r>
      <w:r w:rsidR="0056234B" w:rsidRPr="0406B0CC">
        <w:rPr>
          <w:rFonts w:cs="Times New Roman"/>
        </w:rPr>
        <w:t xml:space="preserve">. For your convenience, a copy of </w:t>
      </w:r>
      <w:r w:rsidR="007A323F">
        <w:rPr>
          <w:rFonts w:cs="Times New Roman"/>
        </w:rPr>
        <w:t xml:space="preserve">the </w:t>
      </w:r>
      <w:r w:rsidR="007A323F" w:rsidRPr="0406B0CC">
        <w:rPr>
          <w:rFonts w:cs="Times New Roman"/>
        </w:rPr>
        <w:t xml:space="preserve">application </w:t>
      </w:r>
      <w:r w:rsidR="007A323F">
        <w:rPr>
          <w:rFonts w:cs="Times New Roman"/>
        </w:rPr>
        <w:t>is</w:t>
      </w:r>
      <w:r w:rsidR="007A323F" w:rsidRPr="0406B0CC">
        <w:rPr>
          <w:rFonts w:cs="Times New Roman"/>
        </w:rPr>
        <w:t xml:space="preserve"> available for your review and consideration on the </w:t>
      </w:r>
      <w:bookmarkStart w:id="10" w:name="_Hlk127357311"/>
      <w:r w:rsidR="007A323F" w:rsidRPr="0406B0CC">
        <w:rPr>
          <w:rFonts w:cs="Times New Roman"/>
        </w:rPr>
        <w:t>PRID</w:t>
      </w:r>
      <w:bookmarkEnd w:id="10"/>
      <w:r w:rsidR="007A323F" w:rsidRPr="0406B0CC">
        <w:rPr>
          <w:rFonts w:cs="Times New Roman"/>
        </w:rPr>
        <w:t xml:space="preserve"> website </w:t>
      </w:r>
      <w:r w:rsidR="00C56A93">
        <w:rPr>
          <w:rFonts w:cs="Times New Roman"/>
        </w:rPr>
        <w:t>(see Section 1</w:t>
      </w:r>
      <w:r w:rsidR="007D4EE8">
        <w:rPr>
          <w:rFonts w:cs="Times New Roman"/>
        </w:rPr>
        <w:t>1</w:t>
      </w:r>
      <w:r w:rsidR="00C56A93">
        <w:rPr>
          <w:rFonts w:cs="Times New Roman"/>
        </w:rPr>
        <w:t>)</w:t>
      </w:r>
      <w:r w:rsidR="007A323F">
        <w:rPr>
          <w:rFonts w:cs="Times New Roman"/>
        </w:rPr>
        <w:t xml:space="preserve">. </w:t>
      </w:r>
    </w:p>
    <w:p w14:paraId="06DDB19A" w14:textId="58692F8C" w:rsidR="00876C02" w:rsidRDefault="00876C02" w:rsidP="48A255C5">
      <w:pPr>
        <w:pStyle w:val="ListParagraph"/>
        <w:numPr>
          <w:ilvl w:val="0"/>
          <w:numId w:val="26"/>
        </w:numPr>
        <w:rPr>
          <w:rFonts w:cs="Times New Roman"/>
        </w:rPr>
      </w:pPr>
      <w:r w:rsidRPr="48A255C5">
        <w:rPr>
          <w:b/>
          <w:bCs/>
          <w:i/>
          <w:iCs/>
        </w:rPr>
        <w:t>Application Fee</w:t>
      </w:r>
      <w:r>
        <w:t xml:space="preserve"> means</w:t>
      </w:r>
      <w:r w:rsidR="00C56A93">
        <w:t xml:space="preserve"> a</w:t>
      </w:r>
      <w:r w:rsidR="0056234B" w:rsidRPr="48A255C5">
        <w:rPr>
          <w:rFonts w:cs="Times New Roman"/>
        </w:rPr>
        <w:t xml:space="preserve"> $100 </w:t>
      </w:r>
      <w:r w:rsidR="009C05D7" w:rsidRPr="48A255C5">
        <w:rPr>
          <w:rFonts w:cs="Times New Roman"/>
        </w:rPr>
        <w:t>nonrefundable</w:t>
      </w:r>
      <w:r w:rsidR="0056234B" w:rsidRPr="48A255C5">
        <w:rPr>
          <w:rFonts w:cs="Times New Roman"/>
        </w:rPr>
        <w:t xml:space="preserve"> charge, which you must submit with your application to cover the cost of </w:t>
      </w:r>
      <w:r w:rsidR="00C56A93">
        <w:rPr>
          <w:rFonts w:cs="Times New Roman"/>
        </w:rPr>
        <w:t>PRID’s</w:t>
      </w:r>
      <w:r w:rsidR="1596C0F6" w:rsidRPr="48A255C5">
        <w:rPr>
          <w:rFonts w:cs="Times New Roman"/>
        </w:rPr>
        <w:t xml:space="preserve"> </w:t>
      </w:r>
      <w:r w:rsidR="0056234B" w:rsidRPr="48A255C5">
        <w:rPr>
          <w:rFonts w:cs="Times New Roman"/>
        </w:rPr>
        <w:t>initial review of your request. Application fees are distinct and separate from administrative cost</w:t>
      </w:r>
      <w:r w:rsidR="00B00DE0" w:rsidRPr="48A255C5">
        <w:rPr>
          <w:rFonts w:cs="Times New Roman"/>
        </w:rPr>
        <w:t>s</w:t>
      </w:r>
      <w:r w:rsidR="0056234B" w:rsidRPr="48A255C5">
        <w:rPr>
          <w:rFonts w:cs="Times New Roman"/>
        </w:rPr>
        <w:t xml:space="preserve"> and use fees.</w:t>
      </w:r>
    </w:p>
    <w:p w14:paraId="70DB7DB6" w14:textId="796660F7" w:rsidR="00876C02" w:rsidRDefault="0056234B" w:rsidP="0056234B">
      <w:pPr>
        <w:pStyle w:val="ListParagraph"/>
        <w:numPr>
          <w:ilvl w:val="0"/>
          <w:numId w:val="26"/>
        </w:numPr>
        <w:rPr>
          <w:rFonts w:cs="Times New Roman"/>
          <w:szCs w:val="24"/>
        </w:rPr>
      </w:pPr>
      <w:r w:rsidRPr="00876C02">
        <w:rPr>
          <w:b/>
          <w:bCs/>
          <w:i/>
          <w:iCs/>
        </w:rPr>
        <w:t>Aquatic Invasive Species</w:t>
      </w:r>
      <w:bookmarkStart w:id="11" w:name="_Hlk126696803"/>
      <w:r w:rsidRPr="00876C02">
        <w:rPr>
          <w:b/>
          <w:bCs/>
          <w:i/>
          <w:iCs/>
        </w:rPr>
        <w:t xml:space="preserve"> (AIS) / Aquatic Nuisance Species (ANS)</w:t>
      </w:r>
      <w:bookmarkEnd w:id="11"/>
      <w:r w:rsidR="00876C02">
        <w:t xml:space="preserve"> </w:t>
      </w:r>
      <w:r w:rsidRPr="00876C02">
        <w:rPr>
          <w:rFonts w:cs="Times New Roman"/>
          <w:szCs w:val="24"/>
        </w:rPr>
        <w:t>are also called non-native species, exotic species, nonindigenous species, weeds, or pests</w:t>
      </w:r>
      <w:r w:rsidR="00B435F6">
        <w:rPr>
          <w:rFonts w:cs="Times New Roman"/>
          <w:szCs w:val="24"/>
        </w:rPr>
        <w:t xml:space="preserve">; and </w:t>
      </w:r>
      <w:r w:rsidRPr="00876C02">
        <w:rPr>
          <w:rFonts w:cs="Times New Roman"/>
          <w:szCs w:val="24"/>
        </w:rPr>
        <w:t xml:space="preserve">can be plants or animals. Invasive aquatic </w:t>
      </w:r>
      <w:r w:rsidRPr="00876C02">
        <w:rPr>
          <w:rFonts w:cs="Times New Roman"/>
          <w:szCs w:val="24"/>
        </w:rPr>
        <w:lastRenderedPageBreak/>
        <w:t>plants are introduced plants that have adapted to living in, on, or next to water, and that can grow either submerged or partially submerged in water. Invasive aquatic animals require a watery habitat, but do not necessarily have to live entirely in water. Zebra and quagga mussels pose a great ecological and financial threat to the state. The invasion of these mussels can affect every Coloradoan in some way</w:t>
      </w:r>
      <w:r w:rsidR="00B435F6">
        <w:rPr>
          <w:rFonts w:cs="Times New Roman"/>
          <w:szCs w:val="24"/>
        </w:rPr>
        <w:t xml:space="preserve"> and impacts of invasion </w:t>
      </w:r>
      <w:r w:rsidRPr="00876C02">
        <w:rPr>
          <w:rFonts w:cs="Times New Roman"/>
          <w:szCs w:val="24"/>
        </w:rPr>
        <w:t>could be devastating</w:t>
      </w:r>
      <w:r w:rsidR="00B435F6">
        <w:rPr>
          <w:rFonts w:cs="Times New Roman"/>
          <w:szCs w:val="24"/>
        </w:rPr>
        <w:t xml:space="preserve">. These mussel species </w:t>
      </w:r>
      <w:r w:rsidRPr="00876C02">
        <w:rPr>
          <w:rFonts w:cs="Times New Roman"/>
          <w:szCs w:val="24"/>
        </w:rPr>
        <w:t>grow and reproduce quickly</w:t>
      </w:r>
      <w:r w:rsidR="00B435F6">
        <w:rPr>
          <w:rFonts w:cs="Times New Roman"/>
          <w:szCs w:val="24"/>
        </w:rPr>
        <w:t xml:space="preserve">; are difficult to kill; can spread quickly to other waterbodies; </w:t>
      </w:r>
      <w:r w:rsidRPr="00876C02">
        <w:rPr>
          <w:rFonts w:cs="Times New Roman"/>
          <w:szCs w:val="24"/>
        </w:rPr>
        <w:t>clog water infrastructure</w:t>
      </w:r>
      <w:r w:rsidR="00B435F6">
        <w:rPr>
          <w:rFonts w:cs="Times New Roman"/>
          <w:szCs w:val="24"/>
        </w:rPr>
        <w:t xml:space="preserve"> which may </w:t>
      </w:r>
      <w:r w:rsidRPr="00876C02">
        <w:rPr>
          <w:rFonts w:cs="Times New Roman"/>
          <w:szCs w:val="24"/>
        </w:rPr>
        <w:t>impact water supply and quality</w:t>
      </w:r>
      <w:r w:rsidR="00B435F6">
        <w:rPr>
          <w:rFonts w:cs="Times New Roman"/>
          <w:szCs w:val="24"/>
        </w:rPr>
        <w:t xml:space="preserve">; and </w:t>
      </w:r>
      <w:r w:rsidRPr="00876C02">
        <w:rPr>
          <w:rFonts w:cs="Times New Roman"/>
          <w:szCs w:val="24"/>
        </w:rPr>
        <w:t>have significant ecological</w:t>
      </w:r>
      <w:r w:rsidR="00B435F6">
        <w:rPr>
          <w:rFonts w:cs="Times New Roman"/>
          <w:szCs w:val="24"/>
        </w:rPr>
        <w:t xml:space="preserve">, recreational, and economic </w:t>
      </w:r>
      <w:r w:rsidRPr="00876C02">
        <w:rPr>
          <w:rFonts w:cs="Times New Roman"/>
          <w:szCs w:val="24"/>
        </w:rPr>
        <w:t>impact</w:t>
      </w:r>
      <w:r w:rsidR="00B435F6">
        <w:rPr>
          <w:rFonts w:cs="Times New Roman"/>
          <w:szCs w:val="24"/>
        </w:rPr>
        <w:t>s.</w:t>
      </w:r>
    </w:p>
    <w:p w14:paraId="52440690" w14:textId="24473D70" w:rsidR="00B00DE0" w:rsidRPr="00B00DE0" w:rsidRDefault="00B00DE0" w:rsidP="0056234B">
      <w:pPr>
        <w:pStyle w:val="ListParagraph"/>
        <w:numPr>
          <w:ilvl w:val="0"/>
          <w:numId w:val="26"/>
        </w:numPr>
        <w:rPr>
          <w:rFonts w:cs="Times New Roman"/>
          <w:szCs w:val="24"/>
        </w:rPr>
      </w:pPr>
      <w:r>
        <w:rPr>
          <w:b/>
          <w:bCs/>
          <w:i/>
          <w:iCs/>
        </w:rPr>
        <w:t xml:space="preserve">Camping </w:t>
      </w:r>
      <w:r>
        <w:t xml:space="preserve">means </w:t>
      </w:r>
      <w:r w:rsidRPr="00B00DE0">
        <w:t>erecting a tent or shelter; preparing a sleeping bag, or other bedding material for use; parking a motor vehicle, motor home, or trailer; or mooring a vessel for the intended or apparent purpose of overnight occupancy.</w:t>
      </w:r>
    </w:p>
    <w:p w14:paraId="5C0CC708" w14:textId="0C6D26B0" w:rsidR="00B00DE0" w:rsidRDefault="00B00DE0" w:rsidP="0056234B">
      <w:pPr>
        <w:pStyle w:val="ListParagraph"/>
        <w:numPr>
          <w:ilvl w:val="0"/>
          <w:numId w:val="26"/>
        </w:numPr>
        <w:rPr>
          <w:rFonts w:cs="Times New Roman"/>
          <w:szCs w:val="24"/>
        </w:rPr>
      </w:pPr>
      <w:r>
        <w:rPr>
          <w:b/>
          <w:bCs/>
          <w:i/>
          <w:iCs/>
        </w:rPr>
        <w:t xml:space="preserve">Closed </w:t>
      </w:r>
      <w:r>
        <w:t>means a prohibition to all public access.</w:t>
      </w:r>
    </w:p>
    <w:p w14:paraId="181D9236" w14:textId="7F839171" w:rsidR="00876C02" w:rsidRDefault="0056234B" w:rsidP="0056234B">
      <w:pPr>
        <w:pStyle w:val="ListParagraph"/>
        <w:numPr>
          <w:ilvl w:val="0"/>
          <w:numId w:val="26"/>
        </w:numPr>
      </w:pPr>
      <w:r w:rsidRPr="0406B0CC">
        <w:rPr>
          <w:b/>
          <w:bCs/>
          <w:i/>
          <w:iCs/>
        </w:rPr>
        <w:t>Commercial Use Permit</w:t>
      </w:r>
      <w:r w:rsidR="00876C02" w:rsidRPr="0406B0CC">
        <w:rPr>
          <w:b/>
          <w:bCs/>
          <w:i/>
          <w:iCs/>
        </w:rPr>
        <w:t>s</w:t>
      </w:r>
      <w:r>
        <w:t xml:space="preserve"> are for profit seeking recreation events and activities </w:t>
      </w:r>
      <w:r w:rsidR="00A976BB">
        <w:t>at Vallecito Reservoir</w:t>
      </w:r>
      <w:r>
        <w:t>. For your convenience, a copy of a Commercial Use Permits available for your review and consider</w:t>
      </w:r>
      <w:r w:rsidR="00647FE0">
        <w:t>ation</w:t>
      </w:r>
      <w:r>
        <w:t xml:space="preserve"> on the PRID </w:t>
      </w:r>
      <w:r w:rsidR="00B435F6">
        <w:t>w</w:t>
      </w:r>
      <w:r>
        <w:t>ebsite</w:t>
      </w:r>
      <w:r w:rsidR="00154E31">
        <w:t xml:space="preserve"> </w:t>
      </w:r>
      <w:r w:rsidR="00C56A93">
        <w:t>(see Section 1</w:t>
      </w:r>
      <w:r w:rsidR="007D4EE8">
        <w:t>1</w:t>
      </w:r>
      <w:r w:rsidR="00C56A93">
        <w:t>)</w:t>
      </w:r>
      <w:r w:rsidR="00AD3FFB">
        <w:t>.</w:t>
      </w:r>
    </w:p>
    <w:p w14:paraId="539B45F0" w14:textId="5271D69F" w:rsidR="00876C02" w:rsidRDefault="0056234B" w:rsidP="0056234B">
      <w:pPr>
        <w:pStyle w:val="ListParagraph"/>
        <w:numPr>
          <w:ilvl w:val="0"/>
          <w:numId w:val="26"/>
        </w:numPr>
        <w:rPr>
          <w:rFonts w:cs="Times New Roman"/>
          <w:szCs w:val="24"/>
        </w:rPr>
      </w:pPr>
      <w:r w:rsidRPr="00876C02">
        <w:rPr>
          <w:b/>
          <w:bCs/>
          <w:i/>
          <w:iCs/>
        </w:rPr>
        <w:t>Courtesy Dock</w:t>
      </w:r>
      <w:r w:rsidR="00876C02">
        <w:rPr>
          <w:b/>
          <w:bCs/>
          <w:i/>
          <w:iCs/>
        </w:rPr>
        <w:t xml:space="preserve"> </w:t>
      </w:r>
      <w:r w:rsidR="00876C02">
        <w:t>means a</w:t>
      </w:r>
      <w:r w:rsidRPr="00876C02">
        <w:rPr>
          <w:rFonts w:cs="Times New Roman"/>
          <w:szCs w:val="24"/>
        </w:rPr>
        <w:t xml:space="preserve"> small boat mooring area that is open to the public for brief periods of time (maximum of 30 minutes) as a courtesy to the public.</w:t>
      </w:r>
    </w:p>
    <w:p w14:paraId="744383CD" w14:textId="5576325D" w:rsidR="00B00DE0" w:rsidRDefault="00B00DE0" w:rsidP="0056234B">
      <w:pPr>
        <w:pStyle w:val="ListParagraph"/>
        <w:numPr>
          <w:ilvl w:val="0"/>
          <w:numId w:val="26"/>
        </w:numPr>
        <w:rPr>
          <w:rFonts w:cs="Times New Roman"/>
          <w:szCs w:val="24"/>
        </w:rPr>
      </w:pPr>
      <w:r>
        <w:rPr>
          <w:b/>
          <w:bCs/>
          <w:i/>
          <w:iCs/>
        </w:rPr>
        <w:t xml:space="preserve">Cultural Resource </w:t>
      </w:r>
      <w:r>
        <w:t xml:space="preserve">means </w:t>
      </w:r>
      <w:r w:rsidRPr="00B00DE0">
        <w:t>any manmade or associated prehistoric, historic, architectural, sacred, or traditional cultural property and associated objects and documents that are of interest to archaeology, anthropology, history, or other associated disciplines. Cultural resources include archaeological resources, historic properties, traditional cultural properties, sacred sites, and cultural landscapes that are associated with human activity or occupation.</w:t>
      </w:r>
    </w:p>
    <w:p w14:paraId="1DDD44F6" w14:textId="580641B3" w:rsidR="00876C02" w:rsidRDefault="0056234B" w:rsidP="0056234B">
      <w:pPr>
        <w:pStyle w:val="ListParagraph"/>
        <w:numPr>
          <w:ilvl w:val="0"/>
          <w:numId w:val="26"/>
        </w:numPr>
        <w:rPr>
          <w:rFonts w:cs="Times New Roman"/>
          <w:szCs w:val="24"/>
        </w:rPr>
      </w:pPr>
      <w:r w:rsidRPr="00876C02">
        <w:rPr>
          <w:b/>
          <w:bCs/>
          <w:i/>
          <w:iCs/>
        </w:rPr>
        <w:t>Day Use Permit</w:t>
      </w:r>
      <w:r w:rsidR="00876C02">
        <w:t xml:space="preserve"> means the</w:t>
      </w:r>
      <w:r w:rsidRPr="00876C02">
        <w:rPr>
          <w:rFonts w:cs="Times New Roman"/>
          <w:szCs w:val="24"/>
        </w:rPr>
        <w:t xml:space="preserve"> permit required to spend the day recreating </w:t>
      </w:r>
      <w:r w:rsidR="00A976BB">
        <w:rPr>
          <w:rFonts w:cs="Times New Roman"/>
          <w:szCs w:val="24"/>
        </w:rPr>
        <w:t>at Vallecito Reservoir</w:t>
      </w:r>
      <w:r w:rsidRPr="00876C02">
        <w:rPr>
          <w:rFonts w:cs="Times New Roman"/>
          <w:szCs w:val="24"/>
        </w:rPr>
        <w:t xml:space="preserve">. It is less formal than the other recreation permits and consists of a rear-view mirror hang tag. However, the Day Use Permit carries the level of public use responsibility to adhere to all rules and regulation governing recreation activities at </w:t>
      </w:r>
      <w:r w:rsidR="00A976BB">
        <w:rPr>
          <w:rFonts w:cs="Times New Roman"/>
          <w:szCs w:val="24"/>
        </w:rPr>
        <w:t>Vallecito Reservoir</w:t>
      </w:r>
      <w:r w:rsidRPr="00876C02">
        <w:rPr>
          <w:rFonts w:cs="Times New Roman"/>
          <w:szCs w:val="24"/>
        </w:rPr>
        <w:t xml:space="preserve"> as the Special Use and Commercial Use Permits.</w:t>
      </w:r>
    </w:p>
    <w:p w14:paraId="30C895D5" w14:textId="17ABFF26" w:rsidR="0056234B" w:rsidRDefault="0056234B" w:rsidP="00FC150D">
      <w:pPr>
        <w:pStyle w:val="ListParagraph"/>
        <w:numPr>
          <w:ilvl w:val="0"/>
          <w:numId w:val="26"/>
        </w:numPr>
        <w:rPr>
          <w:rFonts w:cs="Times New Roman"/>
          <w:szCs w:val="24"/>
        </w:rPr>
      </w:pPr>
      <w:r w:rsidRPr="00876C02">
        <w:rPr>
          <w:b/>
          <w:bCs/>
          <w:i/>
          <w:iCs/>
        </w:rPr>
        <w:t>Dead Pool</w:t>
      </w:r>
      <w:r w:rsidR="00876C02">
        <w:t xml:space="preserve"> is when</w:t>
      </w:r>
      <w:r w:rsidRPr="00876C02">
        <w:rPr>
          <w:rFonts w:cs="Times New Roman"/>
          <w:szCs w:val="24"/>
        </w:rPr>
        <w:t xml:space="preserve"> water in a reservoir drops so low it cannot flow downstream from the dam.</w:t>
      </w:r>
    </w:p>
    <w:p w14:paraId="2EAD1D2A" w14:textId="0C21BA73" w:rsidR="0056234B" w:rsidRDefault="00876C02" w:rsidP="00F75B50">
      <w:pPr>
        <w:pStyle w:val="ListParagraph"/>
        <w:numPr>
          <w:ilvl w:val="0"/>
          <w:numId w:val="26"/>
        </w:numPr>
        <w:rPr>
          <w:rFonts w:cs="Times New Roman"/>
          <w:szCs w:val="24"/>
        </w:rPr>
      </w:pPr>
      <w:r w:rsidRPr="00876C02">
        <w:rPr>
          <w:b/>
          <w:i/>
          <w:iCs/>
        </w:rPr>
        <w:t>Drone</w:t>
      </w:r>
      <w:r w:rsidRPr="00876C02">
        <w:rPr>
          <w:bCs/>
          <w:i/>
          <w:iCs/>
        </w:rPr>
        <w:t xml:space="preserve"> </w:t>
      </w:r>
      <w:r>
        <w:t>means a</w:t>
      </w:r>
      <w:r w:rsidR="0056234B" w:rsidRPr="00876C02">
        <w:rPr>
          <w:rFonts w:cs="Times New Roman"/>
          <w:szCs w:val="24"/>
        </w:rPr>
        <w:t>n unmanned aerial vehicle.</w:t>
      </w:r>
      <w:r w:rsidR="00154E31">
        <w:rPr>
          <w:rFonts w:cs="Times New Roman"/>
          <w:szCs w:val="24"/>
        </w:rPr>
        <w:t xml:space="preserve"> </w:t>
      </w:r>
      <w:bookmarkStart w:id="12" w:name="_Hlk133481377"/>
      <w:r w:rsidR="00B462EE">
        <w:rPr>
          <w:rFonts w:cs="Times New Roman"/>
          <w:szCs w:val="24"/>
        </w:rPr>
        <w:t xml:space="preserve">See additional definition for </w:t>
      </w:r>
      <w:r w:rsidR="00B462EE">
        <w:rPr>
          <w:rFonts w:cs="Times New Roman"/>
          <w:b/>
          <w:bCs/>
          <w:i/>
          <w:iCs/>
          <w:szCs w:val="24"/>
        </w:rPr>
        <w:t>M</w:t>
      </w:r>
      <w:r w:rsidR="00B462EE" w:rsidRPr="00B462EE">
        <w:rPr>
          <w:rFonts w:cs="Times New Roman"/>
          <w:b/>
          <w:bCs/>
          <w:i/>
          <w:iCs/>
          <w:szCs w:val="24"/>
        </w:rPr>
        <w:t xml:space="preserve">odel </w:t>
      </w:r>
      <w:r w:rsidR="00B462EE">
        <w:rPr>
          <w:rFonts w:cs="Times New Roman"/>
          <w:b/>
          <w:bCs/>
          <w:i/>
          <w:iCs/>
          <w:szCs w:val="24"/>
        </w:rPr>
        <w:t>A</w:t>
      </w:r>
      <w:r w:rsidR="00B462EE" w:rsidRPr="00B462EE">
        <w:rPr>
          <w:rFonts w:cs="Times New Roman"/>
          <w:b/>
          <w:bCs/>
          <w:i/>
          <w:iCs/>
          <w:szCs w:val="24"/>
        </w:rPr>
        <w:t>ircraft</w:t>
      </w:r>
      <w:r w:rsidR="00B462EE">
        <w:rPr>
          <w:rFonts w:cs="Times New Roman"/>
          <w:szCs w:val="24"/>
        </w:rPr>
        <w:t>.</w:t>
      </w:r>
      <w:bookmarkEnd w:id="12"/>
      <w:r w:rsidR="00B462EE">
        <w:rPr>
          <w:rFonts w:cs="Times New Roman"/>
          <w:szCs w:val="24"/>
        </w:rPr>
        <w:t xml:space="preserve"> The definition of </w:t>
      </w:r>
      <w:r w:rsidR="00B462EE">
        <w:rPr>
          <w:rFonts w:cs="Times New Roman"/>
          <w:b/>
          <w:bCs/>
          <w:i/>
          <w:iCs/>
          <w:szCs w:val="24"/>
        </w:rPr>
        <w:t xml:space="preserve">Aircraft </w:t>
      </w:r>
      <w:r w:rsidR="00B462EE">
        <w:rPr>
          <w:bCs/>
        </w:rPr>
        <w:t>in the proposed revisions to 43 CFR Part 423 means a device that is: (1) Used or intended to be used for flight in the air; (2)</w:t>
      </w:r>
      <w:r w:rsidR="00B85C37">
        <w:rPr>
          <w:bCs/>
        </w:rPr>
        <w:t xml:space="preserve"> </w:t>
      </w:r>
      <w:r w:rsidR="00B462EE">
        <w:rPr>
          <w:bCs/>
        </w:rPr>
        <w:t>Capable of carrying a pilot, cargo, and/or passengers; (3) Controlled either by onboard crew or remotely; and (4) Identified by the Federal Aviation Administration as: general aviation aircraft, bush planes, seaplanes, float planes, ski planes, gliders, and helicopters, including those that are float/ski-equipped an</w:t>
      </w:r>
      <w:r w:rsidR="00B85C37">
        <w:rPr>
          <w:bCs/>
        </w:rPr>
        <w:t>d</w:t>
      </w:r>
      <w:r w:rsidR="00B462EE">
        <w:rPr>
          <w:bCs/>
        </w:rPr>
        <w:t xml:space="preserve"> variations of model aircraft.</w:t>
      </w:r>
    </w:p>
    <w:p w14:paraId="5029897B" w14:textId="294BD627" w:rsidR="0033475E" w:rsidRPr="0033475E" w:rsidRDefault="0033475E" w:rsidP="00F75B50">
      <w:pPr>
        <w:pStyle w:val="ListParagraph"/>
        <w:numPr>
          <w:ilvl w:val="0"/>
          <w:numId w:val="26"/>
        </w:numPr>
        <w:rPr>
          <w:rFonts w:cs="Times New Roman"/>
          <w:szCs w:val="24"/>
        </w:rPr>
      </w:pPr>
      <w:r>
        <w:rPr>
          <w:b/>
          <w:i/>
          <w:iCs/>
        </w:rPr>
        <w:t>Electric Bicycle</w:t>
      </w:r>
      <w:r>
        <w:rPr>
          <w:bCs/>
        </w:rPr>
        <w:t xml:space="preserve"> (also known as an E-bike) means a two- or three-wheeled cycle with fully operable pedals and an electric motor of not more than 750 watts (1 horsepower) that meets the requirements of one of the following three classes:</w:t>
      </w:r>
    </w:p>
    <w:p w14:paraId="5D63624B" w14:textId="6B36E895" w:rsidR="0033475E" w:rsidRPr="0033475E" w:rsidRDefault="0033475E" w:rsidP="0033475E">
      <w:pPr>
        <w:pStyle w:val="ListParagraph"/>
        <w:numPr>
          <w:ilvl w:val="1"/>
          <w:numId w:val="26"/>
        </w:numPr>
        <w:rPr>
          <w:rFonts w:cs="Times New Roman"/>
          <w:szCs w:val="24"/>
        </w:rPr>
      </w:pPr>
      <w:r>
        <w:rPr>
          <w:b/>
          <w:i/>
          <w:iCs/>
        </w:rPr>
        <w:t>Class 1 electric bicycle</w:t>
      </w:r>
      <w:r>
        <w:rPr>
          <w:bCs/>
        </w:rPr>
        <w:t xml:space="preserve"> means </w:t>
      </w:r>
      <w:r w:rsidRPr="0033475E">
        <w:rPr>
          <w:bCs/>
        </w:rPr>
        <w:t xml:space="preserve">an electric bicycle equipped with a motor that </w:t>
      </w:r>
      <w:proofErr w:type="gramStart"/>
      <w:r w:rsidRPr="0033475E">
        <w:rPr>
          <w:bCs/>
        </w:rPr>
        <w:t>provides assistance</w:t>
      </w:r>
      <w:proofErr w:type="gramEnd"/>
      <w:r w:rsidRPr="0033475E">
        <w:rPr>
          <w:bCs/>
        </w:rPr>
        <w:t xml:space="preserve"> only when the rider is pedaling, and that ceases to provide assistance when the bicycle reaches the speed of 20 miles per hour</w:t>
      </w:r>
      <w:r>
        <w:rPr>
          <w:bCs/>
        </w:rPr>
        <w:t>.</w:t>
      </w:r>
    </w:p>
    <w:p w14:paraId="34859EE1" w14:textId="0E97C810" w:rsidR="0033475E" w:rsidRPr="0033475E" w:rsidRDefault="0033475E" w:rsidP="0033475E">
      <w:pPr>
        <w:pStyle w:val="ListParagraph"/>
        <w:numPr>
          <w:ilvl w:val="1"/>
          <w:numId w:val="26"/>
        </w:numPr>
        <w:rPr>
          <w:rFonts w:cs="Times New Roman"/>
          <w:szCs w:val="24"/>
        </w:rPr>
      </w:pPr>
      <w:r>
        <w:rPr>
          <w:b/>
          <w:i/>
          <w:iCs/>
        </w:rPr>
        <w:t>Class 2 electric bicycle</w:t>
      </w:r>
      <w:r>
        <w:rPr>
          <w:bCs/>
        </w:rPr>
        <w:t xml:space="preserve"> means </w:t>
      </w:r>
      <w:r w:rsidRPr="0033475E">
        <w:rPr>
          <w:bCs/>
        </w:rPr>
        <w:t xml:space="preserve">an electric bicycle equipped with a motor that may be used exclusively to propel the bicycle, and that is not capable of </w:t>
      </w:r>
      <w:proofErr w:type="gramStart"/>
      <w:r w:rsidRPr="0033475E">
        <w:rPr>
          <w:bCs/>
        </w:rPr>
        <w:t>providing assistance</w:t>
      </w:r>
      <w:proofErr w:type="gramEnd"/>
      <w:r w:rsidRPr="0033475E">
        <w:rPr>
          <w:bCs/>
        </w:rPr>
        <w:t xml:space="preserve"> when the bicycle reaches the speed of 20 miles per hour</w:t>
      </w:r>
      <w:r>
        <w:rPr>
          <w:bCs/>
        </w:rPr>
        <w:t>.</w:t>
      </w:r>
    </w:p>
    <w:p w14:paraId="6FE2D6B7" w14:textId="0F8ECD37" w:rsidR="0033475E" w:rsidRDefault="0033475E" w:rsidP="0033475E">
      <w:pPr>
        <w:pStyle w:val="ListParagraph"/>
        <w:numPr>
          <w:ilvl w:val="1"/>
          <w:numId w:val="26"/>
        </w:numPr>
        <w:rPr>
          <w:rFonts w:cs="Times New Roman"/>
          <w:szCs w:val="24"/>
        </w:rPr>
      </w:pPr>
      <w:r>
        <w:rPr>
          <w:b/>
          <w:i/>
          <w:iCs/>
        </w:rPr>
        <w:t>Class 3 electric bicycle</w:t>
      </w:r>
      <w:r>
        <w:rPr>
          <w:bCs/>
        </w:rPr>
        <w:t xml:space="preserve"> means</w:t>
      </w:r>
      <w:r w:rsidRPr="0033475E">
        <w:t xml:space="preserve"> </w:t>
      </w:r>
      <w:r w:rsidRPr="0033475E">
        <w:rPr>
          <w:bCs/>
        </w:rPr>
        <w:t xml:space="preserve">an electric bicycle equipped with a motor that </w:t>
      </w:r>
      <w:proofErr w:type="gramStart"/>
      <w:r w:rsidRPr="0033475E">
        <w:rPr>
          <w:bCs/>
        </w:rPr>
        <w:t>provides assistance</w:t>
      </w:r>
      <w:proofErr w:type="gramEnd"/>
      <w:r w:rsidRPr="0033475E">
        <w:rPr>
          <w:bCs/>
        </w:rPr>
        <w:t xml:space="preserve"> only when the rider is pedaling, and that ceases to provide assistance when the bicycle reaches the speed of 28 miles per hour</w:t>
      </w:r>
      <w:r>
        <w:rPr>
          <w:bCs/>
        </w:rPr>
        <w:t>.</w:t>
      </w:r>
    </w:p>
    <w:p w14:paraId="738F615C" w14:textId="670F54BA" w:rsidR="00876C02" w:rsidRDefault="00876C02" w:rsidP="00F75B50">
      <w:pPr>
        <w:pStyle w:val="ListParagraph"/>
        <w:numPr>
          <w:ilvl w:val="0"/>
          <w:numId w:val="26"/>
        </w:numPr>
        <w:rPr>
          <w:rFonts w:cs="Times New Roman"/>
          <w:szCs w:val="24"/>
        </w:rPr>
      </w:pPr>
      <w:r>
        <w:rPr>
          <w:b/>
          <w:i/>
          <w:iCs/>
        </w:rPr>
        <w:t xml:space="preserve">Federal, State, County and Local Laws </w:t>
      </w:r>
      <w:r>
        <w:rPr>
          <w:bCs/>
        </w:rPr>
        <w:t>are the laws, statutes,</w:t>
      </w:r>
      <w:r w:rsidRPr="00876C02">
        <w:rPr>
          <w:rFonts w:cs="Times New Roman"/>
          <w:szCs w:val="24"/>
        </w:rPr>
        <w:t xml:space="preserve"> </w:t>
      </w:r>
      <w:r w:rsidRPr="00A209FD">
        <w:rPr>
          <w:rFonts w:cs="Times New Roman"/>
          <w:szCs w:val="24"/>
        </w:rPr>
        <w:t>regulations, ordinances, codes, and court decisions of the Federal, State of Colorado, La Plata County</w:t>
      </w:r>
      <w:r w:rsidR="00B435F6">
        <w:rPr>
          <w:rFonts w:cs="Times New Roman"/>
          <w:szCs w:val="24"/>
        </w:rPr>
        <w:t>,</w:t>
      </w:r>
      <w:r w:rsidRPr="00A209FD">
        <w:rPr>
          <w:rFonts w:cs="Times New Roman"/>
          <w:szCs w:val="24"/>
        </w:rPr>
        <w:t xml:space="preserve"> and Local</w:t>
      </w:r>
      <w:r>
        <w:rPr>
          <w:rFonts w:cs="Times New Roman"/>
          <w:szCs w:val="24"/>
        </w:rPr>
        <w:t xml:space="preserve"> governments</w:t>
      </w:r>
      <w:r w:rsidRPr="00A209FD">
        <w:rPr>
          <w:rFonts w:cs="Times New Roman"/>
          <w:szCs w:val="24"/>
        </w:rPr>
        <w:t>.</w:t>
      </w:r>
    </w:p>
    <w:p w14:paraId="1947946F" w14:textId="5FEB25F6" w:rsidR="00B00DE0" w:rsidRPr="00B00DE0" w:rsidRDefault="00B00DE0" w:rsidP="00F75B50">
      <w:pPr>
        <w:pStyle w:val="ListParagraph"/>
        <w:numPr>
          <w:ilvl w:val="0"/>
          <w:numId w:val="26"/>
        </w:numPr>
        <w:rPr>
          <w:rFonts w:cs="Times New Roman"/>
          <w:szCs w:val="24"/>
        </w:rPr>
      </w:pPr>
      <w:r>
        <w:rPr>
          <w:b/>
          <w:i/>
          <w:iCs/>
        </w:rPr>
        <w:t>Firearm</w:t>
      </w:r>
      <w:r>
        <w:rPr>
          <w:bCs/>
        </w:rPr>
        <w:t xml:space="preserve"> means </w:t>
      </w:r>
      <w:r w:rsidRPr="00B00DE0">
        <w:rPr>
          <w:bCs/>
        </w:rPr>
        <w:t>a device that expels a projectile such as a bullet, dart, or pellet by combustion, air pressure, gas pressure, or other means.</w:t>
      </w:r>
      <w:r w:rsidR="00154E31">
        <w:rPr>
          <w:bCs/>
        </w:rPr>
        <w:t xml:space="preserve"> </w:t>
      </w:r>
      <w:bookmarkStart w:id="13" w:name="_Hlk133481658"/>
      <w:r w:rsidR="00154E31">
        <w:rPr>
          <w:rFonts w:cs="Times New Roman"/>
          <w:szCs w:val="24"/>
        </w:rPr>
        <w:t xml:space="preserve">This </w:t>
      </w:r>
      <w:r w:rsidR="00B462EE">
        <w:rPr>
          <w:rFonts w:cs="Times New Roman"/>
          <w:szCs w:val="24"/>
        </w:rPr>
        <w:t>d</w:t>
      </w:r>
      <w:r w:rsidR="00154E31">
        <w:rPr>
          <w:rFonts w:cs="Times New Roman"/>
          <w:szCs w:val="24"/>
        </w:rPr>
        <w:t xml:space="preserve">efinition is </w:t>
      </w:r>
      <w:bookmarkEnd w:id="13"/>
      <w:r w:rsidR="00B462EE">
        <w:rPr>
          <w:rFonts w:cs="Times New Roman"/>
          <w:szCs w:val="24"/>
        </w:rPr>
        <w:t xml:space="preserve">changed </w:t>
      </w:r>
      <w:r w:rsidR="00B462EE">
        <w:rPr>
          <w:bCs/>
        </w:rPr>
        <w:t xml:space="preserve">in the proposed revisions to 43 CFR </w:t>
      </w:r>
      <w:r w:rsidR="00B462EE">
        <w:rPr>
          <w:bCs/>
        </w:rPr>
        <w:lastRenderedPageBreak/>
        <w:t>Part 423 to mean: (1) Any weapon (including a starter gun) which will, is designed to, or may readily be converted to expel a projectile by the action of an explosive; (2) The frame or receiver of any such weapon; and (3) Any firearm muffler or firearm silencer.</w:t>
      </w:r>
    </w:p>
    <w:p w14:paraId="49FC36F0" w14:textId="0003E6F0" w:rsidR="00B00DE0" w:rsidRPr="00B00DE0" w:rsidRDefault="00B00DE0" w:rsidP="00F75B50">
      <w:pPr>
        <w:pStyle w:val="ListParagraph"/>
        <w:numPr>
          <w:ilvl w:val="0"/>
          <w:numId w:val="26"/>
        </w:numPr>
        <w:rPr>
          <w:rFonts w:cs="Times New Roman"/>
          <w:szCs w:val="24"/>
        </w:rPr>
      </w:pPr>
      <w:r>
        <w:rPr>
          <w:b/>
          <w:i/>
          <w:iCs/>
        </w:rPr>
        <w:t xml:space="preserve">Fishing </w:t>
      </w:r>
      <w:r>
        <w:rPr>
          <w:bCs/>
        </w:rPr>
        <w:t xml:space="preserve">means </w:t>
      </w:r>
      <w:r w:rsidRPr="00B00DE0">
        <w:rPr>
          <w:bCs/>
        </w:rPr>
        <w:t>taking or attempting to take, by any means, any fish, mollusk, or crustacean found in fresh or salt water. (Any species of fish from Vallecito Reservoir or its tributaries).</w:t>
      </w:r>
    </w:p>
    <w:p w14:paraId="30BF47CD" w14:textId="288847AC" w:rsidR="00B00DE0" w:rsidRPr="00F90DDE" w:rsidRDefault="00B00DE0" w:rsidP="00F75B50">
      <w:pPr>
        <w:pStyle w:val="ListParagraph"/>
        <w:numPr>
          <w:ilvl w:val="0"/>
          <w:numId w:val="26"/>
        </w:numPr>
        <w:rPr>
          <w:rFonts w:cs="Times New Roman"/>
          <w:szCs w:val="24"/>
        </w:rPr>
      </w:pPr>
      <w:r>
        <w:rPr>
          <w:b/>
          <w:i/>
          <w:iCs/>
        </w:rPr>
        <w:t xml:space="preserve">Hunting </w:t>
      </w:r>
      <w:r>
        <w:rPr>
          <w:bCs/>
        </w:rPr>
        <w:t xml:space="preserve">means </w:t>
      </w:r>
      <w:r w:rsidRPr="00B00DE0">
        <w:rPr>
          <w:bCs/>
        </w:rPr>
        <w:t>taking or attempting to take wildlife by any means, except by trapping and fishing.</w:t>
      </w:r>
    </w:p>
    <w:p w14:paraId="4D8610E4" w14:textId="73BFEE31" w:rsidR="0056234B" w:rsidRDefault="00876C02" w:rsidP="0056234B">
      <w:pPr>
        <w:pStyle w:val="ListParagraph"/>
        <w:numPr>
          <w:ilvl w:val="0"/>
          <w:numId w:val="26"/>
        </w:numPr>
        <w:rPr>
          <w:rFonts w:cs="Times New Roman"/>
          <w:szCs w:val="24"/>
        </w:rPr>
      </w:pPr>
      <w:r>
        <w:rPr>
          <w:b/>
          <w:i/>
          <w:iCs/>
        </w:rPr>
        <w:t xml:space="preserve">Mixed Location Activity Use </w:t>
      </w:r>
      <w:r>
        <w:rPr>
          <w:bCs/>
        </w:rPr>
        <w:t>are re</w:t>
      </w:r>
      <w:r w:rsidRPr="00876C02">
        <w:rPr>
          <w:rFonts w:cs="Times New Roman"/>
          <w:szCs w:val="24"/>
        </w:rPr>
        <w:t>creation</w:t>
      </w:r>
      <w:r w:rsidR="0056234B" w:rsidRPr="00876C02">
        <w:rPr>
          <w:rFonts w:cs="Times New Roman"/>
          <w:szCs w:val="24"/>
        </w:rPr>
        <w:t xml:space="preserve"> activities that originate on private property and have one or more activities that are conducted on the </w:t>
      </w:r>
      <w:r w:rsidR="00C9286D">
        <w:rPr>
          <w:rFonts w:cs="Times New Roman"/>
          <w:szCs w:val="24"/>
        </w:rPr>
        <w:t>F</w:t>
      </w:r>
      <w:r w:rsidR="0056234B" w:rsidRPr="00876C02">
        <w:rPr>
          <w:rFonts w:cs="Times New Roman"/>
          <w:szCs w:val="24"/>
        </w:rPr>
        <w:t>ederal estate.</w:t>
      </w:r>
    </w:p>
    <w:p w14:paraId="64F2DC57" w14:textId="49E1C8C7" w:rsidR="008E56AF" w:rsidRDefault="008E56AF" w:rsidP="0056234B">
      <w:pPr>
        <w:pStyle w:val="ListParagraph"/>
        <w:numPr>
          <w:ilvl w:val="0"/>
          <w:numId w:val="26"/>
        </w:numPr>
        <w:rPr>
          <w:rFonts w:cs="Times New Roman"/>
          <w:szCs w:val="24"/>
        </w:rPr>
      </w:pPr>
      <w:r>
        <w:rPr>
          <w:b/>
          <w:i/>
          <w:iCs/>
        </w:rPr>
        <w:t>Model Aircraft</w:t>
      </w:r>
      <w:r>
        <w:rPr>
          <w:bCs/>
        </w:rPr>
        <w:t xml:space="preserve"> </w:t>
      </w:r>
      <w:r w:rsidR="00B462EE">
        <w:rPr>
          <w:bCs/>
        </w:rPr>
        <w:t xml:space="preserve">is a new definition in the proposed revisions to 43 CFR Part 423 that </w:t>
      </w:r>
      <w:r w:rsidR="00C6190D" w:rsidRPr="00C6190D">
        <w:rPr>
          <w:bCs/>
        </w:rPr>
        <w:t>means a device that is an unmanned aircraft that is: (1) Capable of sustained flight in the atmosphere; (2) Typically flown within visual line of sight of the person operating the device; (3) Flown for hobby or recreational purposes; (4) Incapable of carrying a pilot, passengers, or significant cargo; and (5) Is remotely controlled</w:t>
      </w:r>
      <w:r w:rsidR="00C6190D">
        <w:rPr>
          <w:bCs/>
        </w:rPr>
        <w:t>.</w:t>
      </w:r>
    </w:p>
    <w:p w14:paraId="3C9804CC" w14:textId="11459429" w:rsidR="0056234B" w:rsidRDefault="00876C02" w:rsidP="0056234B">
      <w:pPr>
        <w:pStyle w:val="ListParagraph"/>
        <w:numPr>
          <w:ilvl w:val="0"/>
          <w:numId w:val="26"/>
        </w:numPr>
        <w:rPr>
          <w:rFonts w:cs="Times New Roman"/>
          <w:szCs w:val="24"/>
        </w:rPr>
      </w:pPr>
      <w:r>
        <w:rPr>
          <w:b/>
          <w:i/>
          <w:iCs/>
        </w:rPr>
        <w:t>Mooring</w:t>
      </w:r>
      <w:r>
        <w:rPr>
          <w:bCs/>
          <w:i/>
          <w:iCs/>
        </w:rPr>
        <w:t xml:space="preserve"> </w:t>
      </w:r>
      <w:r>
        <w:rPr>
          <w:bCs/>
        </w:rPr>
        <w:t xml:space="preserve">means to secure a boat in a </w:t>
      </w:r>
      <w:r w:rsidR="0056234B" w:rsidRPr="00876C02">
        <w:rPr>
          <w:rFonts w:cs="Times New Roman"/>
          <w:szCs w:val="24"/>
        </w:rPr>
        <w:t>particular place, as by cables, anchor or by lines.</w:t>
      </w:r>
    </w:p>
    <w:p w14:paraId="15C9471E" w14:textId="77777777" w:rsidR="00F90DDE" w:rsidRDefault="00F90DDE" w:rsidP="00F90DDE">
      <w:pPr>
        <w:pStyle w:val="ListParagraph"/>
        <w:numPr>
          <w:ilvl w:val="0"/>
          <w:numId w:val="26"/>
        </w:numPr>
        <w:rPr>
          <w:rFonts w:cs="Times New Roman"/>
          <w:szCs w:val="24"/>
        </w:rPr>
      </w:pPr>
      <w:r>
        <w:rPr>
          <w:b/>
          <w:i/>
          <w:iCs/>
        </w:rPr>
        <w:t xml:space="preserve">Natural Resources </w:t>
      </w:r>
      <w:r>
        <w:rPr>
          <w:bCs/>
        </w:rPr>
        <w:t xml:space="preserve">means </w:t>
      </w:r>
      <w:r w:rsidRPr="00F90DDE">
        <w:rPr>
          <w:bCs/>
        </w:rPr>
        <w:t>assets of values related to the natural world, including, but not limited to, plants, animals, water, air, soils, minerals, geologic features and formations, fossils and other paleontological resources, scenic values, etc. Natural resources are those elements of the environment not created by humans.</w:t>
      </w:r>
    </w:p>
    <w:p w14:paraId="355194E1" w14:textId="4BC7EBA9" w:rsidR="00F90DDE" w:rsidRDefault="00F90DDE" w:rsidP="0056234B">
      <w:pPr>
        <w:pStyle w:val="ListParagraph"/>
        <w:numPr>
          <w:ilvl w:val="0"/>
          <w:numId w:val="26"/>
        </w:numPr>
        <w:rPr>
          <w:rFonts w:cs="Times New Roman"/>
          <w:szCs w:val="24"/>
        </w:rPr>
      </w:pPr>
      <w:r>
        <w:rPr>
          <w:rFonts w:cs="Times New Roman"/>
          <w:b/>
          <w:bCs/>
          <w:i/>
          <w:iCs/>
          <w:szCs w:val="24"/>
        </w:rPr>
        <w:t xml:space="preserve">Off-Road Vehicle </w:t>
      </w:r>
      <w:r>
        <w:rPr>
          <w:rFonts w:cs="Times New Roman"/>
          <w:szCs w:val="24"/>
        </w:rPr>
        <w:t xml:space="preserve">means </w:t>
      </w:r>
      <w:r w:rsidRPr="00F90DDE">
        <w:rPr>
          <w:rFonts w:cs="Times New Roman"/>
          <w:szCs w:val="24"/>
        </w:rPr>
        <w:t>any motorized vehicle (including the standard automobile) designed for or capable of cross-country travel on or immediately over land, water, sand, snow, ice, marsh, swampland, or natural terrain. (This is further defined in 43 CFR Part 423).</w:t>
      </w:r>
      <w:r w:rsidR="001458A5" w:rsidRPr="001458A5">
        <w:rPr>
          <w:rFonts w:cs="Times New Roman"/>
          <w:szCs w:val="24"/>
        </w:rPr>
        <w:t xml:space="preserve"> </w:t>
      </w:r>
      <w:r w:rsidR="00B85C37">
        <w:rPr>
          <w:rFonts w:cs="Times New Roman"/>
          <w:szCs w:val="24"/>
        </w:rPr>
        <w:t xml:space="preserve">This definition is changed </w:t>
      </w:r>
      <w:r w:rsidR="00B85C37">
        <w:rPr>
          <w:bCs/>
        </w:rPr>
        <w:t>in the proposed revisions to 43 CFR Part 423 to exclude electric bikes.</w:t>
      </w:r>
    </w:p>
    <w:p w14:paraId="42AA0AE3" w14:textId="3F5E457B" w:rsidR="001458A5" w:rsidRDefault="001458A5" w:rsidP="0056234B">
      <w:pPr>
        <w:pStyle w:val="ListParagraph"/>
        <w:numPr>
          <w:ilvl w:val="0"/>
          <w:numId w:val="26"/>
        </w:numPr>
        <w:rPr>
          <w:rFonts w:cs="Times New Roman"/>
          <w:szCs w:val="24"/>
        </w:rPr>
      </w:pPr>
      <w:r w:rsidRPr="001458A5">
        <w:rPr>
          <w:rFonts w:cs="Times New Roman"/>
          <w:b/>
          <w:bCs/>
          <w:i/>
          <w:iCs/>
          <w:szCs w:val="24"/>
        </w:rPr>
        <w:t>Other Power-Driven Mobility Device</w:t>
      </w:r>
      <w:r w:rsidR="00F0467F">
        <w:rPr>
          <w:rFonts w:cs="Times New Roman"/>
          <w:b/>
          <w:bCs/>
          <w:i/>
          <w:iCs/>
          <w:szCs w:val="24"/>
        </w:rPr>
        <w:t>s</w:t>
      </w:r>
      <w:r w:rsidR="00336E52">
        <w:rPr>
          <w:rFonts w:cs="Times New Roman"/>
          <w:b/>
          <w:bCs/>
          <w:i/>
          <w:iCs/>
          <w:szCs w:val="24"/>
        </w:rPr>
        <w:t xml:space="preserve"> (</w:t>
      </w:r>
      <w:r w:rsidRPr="001458A5">
        <w:rPr>
          <w:rFonts w:cs="Times New Roman"/>
          <w:b/>
          <w:bCs/>
          <w:i/>
          <w:iCs/>
          <w:szCs w:val="24"/>
        </w:rPr>
        <w:t>OPDMDs</w:t>
      </w:r>
      <w:r w:rsidR="00336E52">
        <w:rPr>
          <w:rFonts w:cs="Times New Roman"/>
          <w:b/>
          <w:bCs/>
          <w:i/>
          <w:iCs/>
          <w:szCs w:val="24"/>
        </w:rPr>
        <w:t xml:space="preserve">) </w:t>
      </w:r>
      <w:r w:rsidR="00336E52">
        <w:rPr>
          <w:rFonts w:cs="Times New Roman"/>
          <w:szCs w:val="24"/>
        </w:rPr>
        <w:t>means a</w:t>
      </w:r>
      <w:r w:rsidR="00547ED2" w:rsidRPr="00547ED2">
        <w:rPr>
          <w:rFonts w:cs="Times New Roman"/>
          <w:szCs w:val="24"/>
        </w:rPr>
        <w:t>ny mobility device powered by batteries, fuel, or other engines… that is used by individuals with mobility disabilities for the purpose of locomotion, including golf cars, electronic personal assistance mobility devices… such as the Segway® PT, or any mobility device designed to operate in areas without defined pedestrian routes, but that is not a wheelchair.</w:t>
      </w:r>
    </w:p>
    <w:p w14:paraId="32FDA36C" w14:textId="031348F9" w:rsidR="0056234B" w:rsidRDefault="49D565C9" w:rsidP="7E9DA5A3">
      <w:pPr>
        <w:pStyle w:val="ListParagraph"/>
        <w:numPr>
          <w:ilvl w:val="0"/>
          <w:numId w:val="26"/>
        </w:numPr>
        <w:rPr>
          <w:rFonts w:cs="Times New Roman"/>
        </w:rPr>
      </w:pPr>
      <w:r w:rsidRPr="7E9DA5A3">
        <w:rPr>
          <w:b/>
          <w:bCs/>
          <w:i/>
          <w:iCs/>
        </w:rPr>
        <w:t xml:space="preserve">Permit </w:t>
      </w:r>
      <w:r>
        <w:t xml:space="preserve">means an </w:t>
      </w:r>
      <w:r w:rsidR="457FFFEB" w:rsidRPr="7E9DA5A3">
        <w:rPr>
          <w:rFonts w:cs="Times New Roman"/>
        </w:rPr>
        <w:t xml:space="preserve">agreement dated and signed by PRID and the individual, or group representative, seeking authorization to recreate </w:t>
      </w:r>
      <w:r w:rsidR="00605661">
        <w:rPr>
          <w:rFonts w:cs="Times New Roman"/>
        </w:rPr>
        <w:t>at Vallecito Reservoir</w:t>
      </w:r>
      <w:r w:rsidR="457FFFEB" w:rsidRPr="7E9DA5A3">
        <w:rPr>
          <w:rFonts w:cs="Times New Roman"/>
        </w:rPr>
        <w:t xml:space="preserve"> for a specific purpose, period, location, and other conditions relating to the recreation request.</w:t>
      </w:r>
    </w:p>
    <w:p w14:paraId="29309909" w14:textId="002FEBF1" w:rsidR="00F90DDE" w:rsidRPr="00F90DDE" w:rsidRDefault="00F90DDE" w:rsidP="0056234B">
      <w:pPr>
        <w:pStyle w:val="ListParagraph"/>
        <w:numPr>
          <w:ilvl w:val="0"/>
          <w:numId w:val="26"/>
        </w:numPr>
        <w:rPr>
          <w:rFonts w:cs="Times New Roman"/>
          <w:szCs w:val="24"/>
        </w:rPr>
      </w:pPr>
      <w:r>
        <w:rPr>
          <w:b/>
          <w:i/>
          <w:iCs/>
        </w:rPr>
        <w:t xml:space="preserve">Person </w:t>
      </w:r>
      <w:r w:rsidRPr="00F90DDE">
        <w:rPr>
          <w:bCs/>
        </w:rPr>
        <w:t>means</w:t>
      </w:r>
      <w:r>
        <w:rPr>
          <w:bCs/>
        </w:rPr>
        <w:t xml:space="preserve"> </w:t>
      </w:r>
      <w:r w:rsidRPr="00F90DDE">
        <w:rPr>
          <w:bCs/>
        </w:rPr>
        <w:t>an individual, entity, or organization.</w:t>
      </w:r>
    </w:p>
    <w:p w14:paraId="497B3A5E" w14:textId="3BCF5AD9" w:rsidR="00F90DDE" w:rsidRDefault="00F90DDE" w:rsidP="0056234B">
      <w:pPr>
        <w:pStyle w:val="ListParagraph"/>
        <w:numPr>
          <w:ilvl w:val="0"/>
          <w:numId w:val="26"/>
        </w:numPr>
        <w:rPr>
          <w:rFonts w:cs="Times New Roman"/>
          <w:szCs w:val="24"/>
        </w:rPr>
      </w:pPr>
      <w:r>
        <w:rPr>
          <w:b/>
          <w:i/>
          <w:iCs/>
        </w:rPr>
        <w:t>Pet</w:t>
      </w:r>
      <w:r>
        <w:rPr>
          <w:bCs/>
        </w:rPr>
        <w:t xml:space="preserve"> means </w:t>
      </w:r>
      <w:r>
        <w:rPr>
          <w:rFonts w:cs="Times New Roman"/>
          <w:szCs w:val="24"/>
        </w:rPr>
        <w:t xml:space="preserve">a </w:t>
      </w:r>
      <w:r w:rsidRPr="00A209FD">
        <w:rPr>
          <w:rFonts w:cs="Times New Roman"/>
          <w:szCs w:val="24"/>
        </w:rPr>
        <w:t>domestic</w:t>
      </w:r>
      <w:r>
        <w:rPr>
          <w:rFonts w:cs="Times New Roman"/>
          <w:szCs w:val="24"/>
        </w:rPr>
        <w:t>ated</w:t>
      </w:r>
      <w:r w:rsidRPr="00A209FD">
        <w:rPr>
          <w:rFonts w:cs="Times New Roman"/>
          <w:szCs w:val="24"/>
        </w:rPr>
        <w:t xml:space="preserve"> animal other than livestock.</w:t>
      </w:r>
      <w:r>
        <w:rPr>
          <w:rFonts w:cs="Times New Roman"/>
          <w:szCs w:val="24"/>
        </w:rPr>
        <w:t xml:space="preserve"> (“Livestock” is any hoofed animal used for agricultural, riding, pulling, or packing purposes.)</w:t>
      </w:r>
    </w:p>
    <w:p w14:paraId="274C1A2B" w14:textId="15E31CE0" w:rsidR="0056234B" w:rsidRDefault="00876C02" w:rsidP="00106014">
      <w:pPr>
        <w:pStyle w:val="ListParagraph"/>
        <w:numPr>
          <w:ilvl w:val="0"/>
          <w:numId w:val="26"/>
        </w:numPr>
        <w:rPr>
          <w:rFonts w:cs="Times New Roman"/>
          <w:szCs w:val="24"/>
        </w:rPr>
      </w:pPr>
      <w:r w:rsidRPr="00876C02">
        <w:rPr>
          <w:b/>
          <w:i/>
          <w:iCs/>
        </w:rPr>
        <w:t xml:space="preserve">Prohibited Use </w:t>
      </w:r>
      <w:r w:rsidRPr="00876C02">
        <w:rPr>
          <w:bCs/>
        </w:rPr>
        <w:t>is any use</w:t>
      </w:r>
      <w:r w:rsidR="0056234B" w:rsidRPr="00876C02">
        <w:rPr>
          <w:rFonts w:cs="Times New Roman"/>
          <w:szCs w:val="24"/>
        </w:rPr>
        <w:t xml:space="preserve"> not allowed </w:t>
      </w:r>
      <w:r w:rsidR="00605661">
        <w:rPr>
          <w:rFonts w:cs="Times New Roman"/>
          <w:szCs w:val="24"/>
        </w:rPr>
        <w:t>at Vallecito Reservoir</w:t>
      </w:r>
      <w:r w:rsidR="0056234B" w:rsidRPr="00876C02">
        <w:rPr>
          <w:rFonts w:cs="Times New Roman"/>
          <w:szCs w:val="24"/>
        </w:rPr>
        <w:t xml:space="preserve"> (i.e., snowmobiling on the lake, target practicing, etc.).</w:t>
      </w:r>
    </w:p>
    <w:p w14:paraId="037FE600" w14:textId="1E54F87D" w:rsidR="00F90DDE" w:rsidRDefault="00F90DDE" w:rsidP="00106014">
      <w:pPr>
        <w:pStyle w:val="ListParagraph"/>
        <w:numPr>
          <w:ilvl w:val="0"/>
          <w:numId w:val="26"/>
        </w:numPr>
        <w:rPr>
          <w:rFonts w:cs="Times New Roman"/>
          <w:szCs w:val="24"/>
        </w:rPr>
      </w:pPr>
      <w:r>
        <w:rPr>
          <w:b/>
          <w:i/>
          <w:iCs/>
        </w:rPr>
        <w:t xml:space="preserve">Reclamation </w:t>
      </w:r>
      <w:r>
        <w:rPr>
          <w:bCs/>
        </w:rPr>
        <w:t xml:space="preserve">means the </w:t>
      </w:r>
      <w:r w:rsidRPr="00A209FD">
        <w:rPr>
          <w:rFonts w:cs="Times New Roman"/>
          <w:szCs w:val="24"/>
        </w:rPr>
        <w:t xml:space="preserve">Bureau of Reclamation, United States Department of </w:t>
      </w:r>
      <w:r>
        <w:rPr>
          <w:rFonts w:cs="Times New Roman"/>
          <w:szCs w:val="24"/>
        </w:rPr>
        <w:t xml:space="preserve">the </w:t>
      </w:r>
      <w:r w:rsidRPr="00A209FD">
        <w:rPr>
          <w:rFonts w:cs="Times New Roman"/>
          <w:szCs w:val="24"/>
        </w:rPr>
        <w:t>Interior.</w:t>
      </w:r>
    </w:p>
    <w:p w14:paraId="3CCD925A" w14:textId="44D77B7E" w:rsidR="00F90DDE" w:rsidRDefault="00F90DDE" w:rsidP="00106014">
      <w:pPr>
        <w:pStyle w:val="ListParagraph"/>
        <w:numPr>
          <w:ilvl w:val="0"/>
          <w:numId w:val="26"/>
        </w:numPr>
        <w:rPr>
          <w:rFonts w:cs="Times New Roman"/>
          <w:szCs w:val="24"/>
        </w:rPr>
      </w:pPr>
      <w:r>
        <w:rPr>
          <w:b/>
          <w:i/>
          <w:iCs/>
        </w:rPr>
        <w:t>Reclamation Facilities, Lands, and Waterbodies</w:t>
      </w:r>
      <w:r>
        <w:rPr>
          <w:bCs/>
        </w:rPr>
        <w:t xml:space="preserve"> means </w:t>
      </w:r>
      <w:r>
        <w:rPr>
          <w:rFonts w:cs="Times New Roman"/>
          <w:szCs w:val="24"/>
        </w:rPr>
        <w:t>Reclamation facilities, Reclamation lands, and Reclamation waterbodies</w:t>
      </w:r>
      <w:r w:rsidR="00283A9B">
        <w:rPr>
          <w:rFonts w:cs="Times New Roman"/>
          <w:szCs w:val="24"/>
        </w:rPr>
        <w:t xml:space="preserve"> at </w:t>
      </w:r>
      <w:r w:rsidR="00605661">
        <w:rPr>
          <w:rFonts w:cs="Times New Roman"/>
          <w:szCs w:val="24"/>
        </w:rPr>
        <w:t>Vallecito Reservoir</w:t>
      </w:r>
      <w:r>
        <w:rPr>
          <w:rFonts w:cs="Times New Roman"/>
          <w:szCs w:val="24"/>
        </w:rPr>
        <w:t>.</w:t>
      </w:r>
    </w:p>
    <w:p w14:paraId="15E23EEE" w14:textId="19A97182" w:rsidR="00F90DDE" w:rsidRPr="00F90DDE" w:rsidRDefault="00F90DDE" w:rsidP="34085FC2">
      <w:pPr>
        <w:pStyle w:val="ListParagraph"/>
        <w:numPr>
          <w:ilvl w:val="0"/>
          <w:numId w:val="26"/>
        </w:numPr>
        <w:rPr>
          <w:rFonts w:cs="Times New Roman"/>
        </w:rPr>
      </w:pPr>
      <w:r w:rsidRPr="3D3DBA21">
        <w:rPr>
          <w:b/>
          <w:bCs/>
          <w:i/>
          <w:iCs/>
        </w:rPr>
        <w:t xml:space="preserve">Reclamation Facilities </w:t>
      </w:r>
      <w:r>
        <w:t xml:space="preserve">means any facility constructed or acquired under Federal Reclamation law that is situated on Reclamation land and is used or occupied by Reclamation under a lease, easement, right-of-way, license, contract, or other arrangement. The term includes, but is not limited to, any of the following that are under the jurisdiction of or administered by Reclamation: dams, powerplants, buildings, switchyards, transmission lines, recreation facilities, fish and wildlife facilities, pumping plants, and warehouses. </w:t>
      </w:r>
      <w:r w:rsidR="00283A9B">
        <w:t xml:space="preserve">Reclamation facilities </w:t>
      </w:r>
      <w:r w:rsidR="00605661">
        <w:t xml:space="preserve">at Vallecito Reservoir </w:t>
      </w:r>
      <w:r w:rsidR="00283A9B">
        <w:t xml:space="preserve">include </w:t>
      </w:r>
      <w:r>
        <w:t xml:space="preserve">Vallecito Dam and spillway, Power Plant, buildings, transmission lines, </w:t>
      </w:r>
      <w:r w:rsidR="00283A9B">
        <w:t>and r</w:t>
      </w:r>
      <w:r>
        <w:t>ecreation facilities.</w:t>
      </w:r>
    </w:p>
    <w:p w14:paraId="5C975191" w14:textId="14744ED0" w:rsidR="00F90DDE" w:rsidRPr="00F90DDE" w:rsidRDefault="00F90DDE" w:rsidP="00106014">
      <w:pPr>
        <w:pStyle w:val="ListParagraph"/>
        <w:numPr>
          <w:ilvl w:val="0"/>
          <w:numId w:val="26"/>
        </w:numPr>
        <w:rPr>
          <w:rFonts w:cs="Times New Roman"/>
          <w:szCs w:val="24"/>
        </w:rPr>
      </w:pPr>
      <w:r>
        <w:rPr>
          <w:b/>
          <w:i/>
          <w:iCs/>
        </w:rPr>
        <w:t xml:space="preserve">Reclamation Lands </w:t>
      </w:r>
      <w:r>
        <w:rPr>
          <w:bCs/>
        </w:rPr>
        <w:t xml:space="preserve">means </w:t>
      </w:r>
      <w:r w:rsidRPr="00F90DDE">
        <w:rPr>
          <w:bCs/>
        </w:rPr>
        <w:t xml:space="preserve">any real property under the jurisdiction of or administered by Reclamation, and includes, but is not limited to, all acquired and withdrawn lands and lands in which Reclamation has </w:t>
      </w:r>
      <w:r w:rsidRPr="00F90DDE">
        <w:rPr>
          <w:bCs/>
        </w:rPr>
        <w:lastRenderedPageBreak/>
        <w:t>a lease interest, easement, or right-of-way</w:t>
      </w:r>
      <w:r>
        <w:rPr>
          <w:bCs/>
        </w:rPr>
        <w:t xml:space="preserve">. </w:t>
      </w:r>
      <w:r w:rsidR="00B85C37">
        <w:rPr>
          <w:bCs/>
        </w:rPr>
        <w:t>The</w:t>
      </w:r>
      <w:r w:rsidR="00283A9B">
        <w:rPr>
          <w:bCs/>
        </w:rPr>
        <w:t xml:space="preserve"> black</w:t>
      </w:r>
      <w:r>
        <w:rPr>
          <w:bCs/>
        </w:rPr>
        <w:t xml:space="preserve"> </w:t>
      </w:r>
      <w:r w:rsidR="00B85C37">
        <w:rPr>
          <w:bCs/>
        </w:rPr>
        <w:t xml:space="preserve">outline </w:t>
      </w:r>
      <w:r w:rsidR="00283A9B">
        <w:rPr>
          <w:bCs/>
        </w:rPr>
        <w:t xml:space="preserve">in </w:t>
      </w:r>
      <w:r>
        <w:rPr>
          <w:bCs/>
        </w:rPr>
        <w:t>Figure 1</w:t>
      </w:r>
      <w:r w:rsidR="00B85C37">
        <w:rPr>
          <w:bCs/>
        </w:rPr>
        <w:t xml:space="preserve"> demarcates </w:t>
      </w:r>
      <w:r w:rsidR="00605661">
        <w:rPr>
          <w:bCs/>
        </w:rPr>
        <w:t xml:space="preserve">Vallecito Reservoir </w:t>
      </w:r>
      <w:r w:rsidR="00B85C37">
        <w:rPr>
          <w:bCs/>
        </w:rPr>
        <w:t>lands and the PRID management boundary</w:t>
      </w:r>
      <w:r>
        <w:rPr>
          <w:bCs/>
        </w:rPr>
        <w:t>.</w:t>
      </w:r>
    </w:p>
    <w:p w14:paraId="4050A62B" w14:textId="61F4FFBE" w:rsidR="00F90DDE" w:rsidRPr="00F90DDE" w:rsidRDefault="00F90DDE" w:rsidP="00106014">
      <w:pPr>
        <w:pStyle w:val="ListParagraph"/>
        <w:numPr>
          <w:ilvl w:val="0"/>
          <w:numId w:val="26"/>
        </w:numPr>
        <w:rPr>
          <w:rFonts w:cs="Times New Roman"/>
          <w:szCs w:val="24"/>
        </w:rPr>
      </w:pPr>
      <w:r>
        <w:rPr>
          <w:b/>
          <w:i/>
          <w:iCs/>
        </w:rPr>
        <w:t xml:space="preserve">Reclamation Waterbody </w:t>
      </w:r>
      <w:r>
        <w:rPr>
          <w:bCs/>
        </w:rPr>
        <w:t xml:space="preserve">means </w:t>
      </w:r>
      <w:r w:rsidRPr="00F90DDE">
        <w:rPr>
          <w:bCs/>
        </w:rPr>
        <w:t xml:space="preserve">any body of water situated on </w:t>
      </w:r>
      <w:r w:rsidR="005F01BA">
        <w:rPr>
          <w:bCs/>
        </w:rPr>
        <w:t>Reclamation</w:t>
      </w:r>
      <w:r w:rsidR="005F01BA" w:rsidRPr="00F90DDE">
        <w:rPr>
          <w:bCs/>
        </w:rPr>
        <w:t xml:space="preserve"> </w:t>
      </w:r>
      <w:r w:rsidRPr="00F90DDE">
        <w:rPr>
          <w:bCs/>
        </w:rPr>
        <w:t xml:space="preserve">lands or under </w:t>
      </w:r>
      <w:r w:rsidR="005F01BA">
        <w:rPr>
          <w:bCs/>
        </w:rPr>
        <w:t>Reclamation</w:t>
      </w:r>
      <w:r w:rsidR="005F01BA" w:rsidRPr="00F90DDE">
        <w:rPr>
          <w:bCs/>
        </w:rPr>
        <w:t xml:space="preserve"> </w:t>
      </w:r>
      <w:r w:rsidRPr="00F90DDE">
        <w:rPr>
          <w:bCs/>
        </w:rPr>
        <w:t>jurisdiction</w:t>
      </w:r>
      <w:r w:rsidR="00283A9B">
        <w:rPr>
          <w:bCs/>
        </w:rPr>
        <w:t xml:space="preserve"> (Vallecito Reservoir)</w:t>
      </w:r>
      <w:r w:rsidRPr="00F90DDE">
        <w:rPr>
          <w:bCs/>
        </w:rPr>
        <w:t>.</w:t>
      </w:r>
    </w:p>
    <w:p w14:paraId="40D8ACFA" w14:textId="79148335" w:rsidR="00F90DDE" w:rsidRPr="00F90DDE" w:rsidRDefault="00F90DDE" w:rsidP="00F90DDE">
      <w:pPr>
        <w:pStyle w:val="ListParagraph"/>
        <w:numPr>
          <w:ilvl w:val="0"/>
          <w:numId w:val="26"/>
        </w:numPr>
        <w:rPr>
          <w:rFonts w:cs="Times New Roman"/>
          <w:szCs w:val="24"/>
        </w:rPr>
      </w:pPr>
      <w:r>
        <w:rPr>
          <w:b/>
          <w:i/>
          <w:iCs/>
        </w:rPr>
        <w:t xml:space="preserve">Refuse </w:t>
      </w:r>
      <w:r>
        <w:rPr>
          <w:bCs/>
        </w:rPr>
        <w:t xml:space="preserve">means </w:t>
      </w:r>
      <w:r w:rsidRPr="00F90DDE">
        <w:rPr>
          <w:bCs/>
        </w:rPr>
        <w:t>any human or pet waste, litter, trash, garbage, rubbish, debris, contaminant, pollutant, waste liquid, or other discarded materials.</w:t>
      </w:r>
    </w:p>
    <w:p w14:paraId="3B72095B" w14:textId="29E443F4" w:rsidR="0056234B" w:rsidRDefault="00876C02" w:rsidP="00833763">
      <w:pPr>
        <w:pStyle w:val="ListParagraph"/>
        <w:numPr>
          <w:ilvl w:val="0"/>
          <w:numId w:val="26"/>
        </w:numPr>
      </w:pPr>
      <w:r w:rsidRPr="645CF35E">
        <w:rPr>
          <w:b/>
          <w:bCs/>
          <w:i/>
          <w:iCs/>
        </w:rPr>
        <w:t>Special Use Permit</w:t>
      </w:r>
      <w:r w:rsidR="00F0467F">
        <w:rPr>
          <w:b/>
          <w:bCs/>
          <w:i/>
          <w:iCs/>
        </w:rPr>
        <w:t>s</w:t>
      </w:r>
      <w:r w:rsidRPr="645CF35E">
        <w:rPr>
          <w:b/>
          <w:bCs/>
          <w:i/>
          <w:iCs/>
        </w:rPr>
        <w:t xml:space="preserve"> (also called a Short-Term Permit)</w:t>
      </w:r>
      <w:r>
        <w:t xml:space="preserve"> are </w:t>
      </w:r>
      <w:bookmarkStart w:id="14" w:name="_Hlk127266822"/>
      <w:r w:rsidR="0056234B">
        <w:t xml:space="preserve">for not-for-profit recreation events and activities </w:t>
      </w:r>
      <w:r w:rsidR="00605661">
        <w:t>at Vallecito Reservoir</w:t>
      </w:r>
      <w:r w:rsidR="0056234B">
        <w:t xml:space="preserve">. </w:t>
      </w:r>
      <w:bookmarkStart w:id="15" w:name="_Hlk127266941"/>
      <w:bookmarkEnd w:id="14"/>
      <w:r w:rsidR="0056234B">
        <w:t xml:space="preserve">For your convenience, a copy of a Special Use Permit </w:t>
      </w:r>
      <w:r w:rsidR="00F0467F">
        <w:t xml:space="preserve">form </w:t>
      </w:r>
      <w:r w:rsidR="0056234B">
        <w:t xml:space="preserve">is available for your review and consideration on the PRID </w:t>
      </w:r>
      <w:r w:rsidR="00B435F6">
        <w:t>w</w:t>
      </w:r>
      <w:r w:rsidR="0056234B">
        <w:t>ebsite</w:t>
      </w:r>
      <w:r w:rsidR="001458A5">
        <w:t xml:space="preserve"> </w:t>
      </w:r>
      <w:r w:rsidR="00F0467F">
        <w:t>(see Section 1</w:t>
      </w:r>
      <w:r w:rsidR="007D4EE8">
        <w:t>1</w:t>
      </w:r>
      <w:r w:rsidR="00F0467F">
        <w:t>)</w:t>
      </w:r>
      <w:r w:rsidR="0056234B">
        <w:t>.</w:t>
      </w:r>
      <w:bookmarkEnd w:id="15"/>
    </w:p>
    <w:p w14:paraId="5088D46C" w14:textId="61FF69A0" w:rsidR="00F90DDE" w:rsidRPr="00F90DDE" w:rsidRDefault="00F90DDE" w:rsidP="00833763">
      <w:pPr>
        <w:pStyle w:val="ListParagraph"/>
        <w:numPr>
          <w:ilvl w:val="0"/>
          <w:numId w:val="26"/>
        </w:numPr>
      </w:pPr>
      <w:r>
        <w:rPr>
          <w:b/>
          <w:i/>
          <w:iCs/>
        </w:rPr>
        <w:t>Trapping</w:t>
      </w:r>
      <w:r>
        <w:rPr>
          <w:bCs/>
        </w:rPr>
        <w:t xml:space="preserve"> means </w:t>
      </w:r>
      <w:r w:rsidRPr="00F90DDE">
        <w:rPr>
          <w:bCs/>
        </w:rPr>
        <w:t>taking, or attempting to take, wildlife with a snare, trap, mesh, wire, or other implement, object, or mechanical device designed to entrap, ensnare, or kill animals, including fish.</w:t>
      </w:r>
    </w:p>
    <w:p w14:paraId="73060D06" w14:textId="4EF9D36D" w:rsidR="0056234B" w:rsidRPr="00F90DDE" w:rsidRDefault="00876C02" w:rsidP="0056234B">
      <w:pPr>
        <w:pStyle w:val="ListParagraph"/>
        <w:numPr>
          <w:ilvl w:val="0"/>
          <w:numId w:val="26"/>
        </w:numPr>
      </w:pPr>
      <w:r>
        <w:rPr>
          <w:b/>
          <w:i/>
          <w:iCs/>
        </w:rPr>
        <w:t xml:space="preserve">User Fee </w:t>
      </w:r>
      <w:r>
        <w:rPr>
          <w:bCs/>
        </w:rPr>
        <w:t xml:space="preserve">means </w:t>
      </w:r>
      <w:r w:rsidR="0056234B" w:rsidRPr="00876C02">
        <w:rPr>
          <w:rFonts w:cs="Times New Roman"/>
          <w:szCs w:val="24"/>
        </w:rPr>
        <w:t>a sum of money paid as a necessary condition to gain access to a particular service or facility.</w:t>
      </w:r>
    </w:p>
    <w:p w14:paraId="030C0DFD" w14:textId="77777777" w:rsidR="00F90DDE" w:rsidRDefault="00F90DDE" w:rsidP="00F90DDE">
      <w:pPr>
        <w:pStyle w:val="ListParagraph"/>
        <w:numPr>
          <w:ilvl w:val="0"/>
          <w:numId w:val="26"/>
        </w:numPr>
      </w:pPr>
      <w:r>
        <w:rPr>
          <w:b/>
          <w:i/>
          <w:iCs/>
        </w:rPr>
        <w:t xml:space="preserve">Vehicles </w:t>
      </w:r>
      <w:r>
        <w:rPr>
          <w:bCs/>
        </w:rPr>
        <w:t xml:space="preserve">means </w:t>
      </w:r>
      <w:r w:rsidRPr="00F90DDE">
        <w:rPr>
          <w:bCs/>
        </w:rPr>
        <w:t>any device in, upon, or by which a person or property is or maybe transported or drawn on land, whether moved by mechanical, animal, or human power, including, but not limited to, automobiles, trucks, motorcycles, mini-bikes, snowmobiles, dune buggies, all-terrain vehicles, trailers, campers, bicycles, and those used exclusively upon stationary rails or tracks; except wheelchairs used by person with disabilities.</w:t>
      </w:r>
    </w:p>
    <w:p w14:paraId="6130E5DF" w14:textId="05CB283B" w:rsidR="00F90DDE" w:rsidRDefault="00F90DDE" w:rsidP="0056234B">
      <w:pPr>
        <w:pStyle w:val="ListParagraph"/>
        <w:numPr>
          <w:ilvl w:val="0"/>
          <w:numId w:val="26"/>
        </w:numPr>
      </w:pPr>
      <w:r>
        <w:rPr>
          <w:b/>
          <w:bCs/>
          <w:i/>
          <w:iCs/>
        </w:rPr>
        <w:t>Vessel</w:t>
      </w:r>
      <w:r>
        <w:t xml:space="preserve"> means </w:t>
      </w:r>
      <w:r w:rsidRPr="00F90DDE">
        <w:t>any craft that is used or capable of being used as a means of transportation on or under water or ice, including, but not limited to, powerboats, cruisers, houseboats, sailboats, airboats, hovercraft, rowboats, canoes, kayaks, ice yachts, or personal watercraft. Inner tubes, air mattresses, and other personal flotation devices are not considered vessels. A seaplane may be considered a vessel.</w:t>
      </w:r>
    </w:p>
    <w:p w14:paraId="5DD302F3" w14:textId="10CED4D0" w:rsidR="00F90DDE" w:rsidRDefault="00F90DDE" w:rsidP="0056234B">
      <w:pPr>
        <w:pStyle w:val="ListParagraph"/>
        <w:numPr>
          <w:ilvl w:val="0"/>
          <w:numId w:val="26"/>
        </w:numPr>
      </w:pPr>
      <w:r>
        <w:rPr>
          <w:b/>
          <w:bCs/>
          <w:i/>
          <w:iCs/>
        </w:rPr>
        <w:t xml:space="preserve">Weapon </w:t>
      </w:r>
      <w:r>
        <w:t xml:space="preserve">means </w:t>
      </w:r>
      <w:r w:rsidRPr="00F90DDE">
        <w:t xml:space="preserve">a </w:t>
      </w:r>
      <w:proofErr w:type="gramStart"/>
      <w:r w:rsidRPr="00F90DDE">
        <w:t>firearm</w:t>
      </w:r>
      <w:proofErr w:type="gramEnd"/>
      <w:r w:rsidRPr="00F90DDE">
        <w:t xml:space="preserve"> or any other instrument or substance designed, used, or which can be used to cause or threaten to cause pain, injury, or death.</w:t>
      </w:r>
    </w:p>
    <w:p w14:paraId="69C6D9E5" w14:textId="08F65B83" w:rsidR="00F90DDE" w:rsidRDefault="00F90DDE" w:rsidP="0056234B">
      <w:pPr>
        <w:pStyle w:val="ListParagraph"/>
        <w:numPr>
          <w:ilvl w:val="0"/>
          <w:numId w:val="26"/>
        </w:numPr>
      </w:pPr>
      <w:r>
        <w:rPr>
          <w:b/>
          <w:bCs/>
          <w:i/>
          <w:iCs/>
        </w:rPr>
        <w:t>Wildlife</w:t>
      </w:r>
      <w:r>
        <w:t xml:space="preserve"> means </w:t>
      </w:r>
      <w:r w:rsidRPr="00F90DDE">
        <w:t>any non-domestic member of the animal kingdom and includes a part, product, egg, offspring, or dead body or part thereof, including but not limited to, mammals, birds, fish, reptiles, amphibians, fish, mollusks, crustaceans, arthropod</w:t>
      </w:r>
      <w:r w:rsidR="00C6190D">
        <w:t>s</w:t>
      </w:r>
      <w:r w:rsidRPr="00F90DDE">
        <w:t>, coelenterate</w:t>
      </w:r>
      <w:r w:rsidR="00C6190D">
        <w:t>s</w:t>
      </w:r>
      <w:r w:rsidRPr="00F90DDE">
        <w:t>, or other invertebrate</w:t>
      </w:r>
      <w:r w:rsidR="00C6190D">
        <w:t>s</w:t>
      </w:r>
      <w:r w:rsidRPr="00F90DDE">
        <w:t>.</w:t>
      </w:r>
    </w:p>
    <w:p w14:paraId="390E595B" w14:textId="3639B77B" w:rsidR="00F90DDE" w:rsidRPr="007D4EE8" w:rsidRDefault="00F90DDE" w:rsidP="2B6915C6">
      <w:pPr>
        <w:pStyle w:val="ListParagraph"/>
        <w:numPr>
          <w:ilvl w:val="0"/>
          <w:numId w:val="26"/>
        </w:numPr>
      </w:pPr>
      <w:r w:rsidRPr="74F08805">
        <w:rPr>
          <w:b/>
          <w:bCs/>
          <w:i/>
          <w:iCs/>
        </w:rPr>
        <w:t>You</w:t>
      </w:r>
      <w:r>
        <w:t xml:space="preserve"> </w:t>
      </w:r>
      <w:proofErr w:type="gramStart"/>
      <w:r>
        <w:t>means</w:t>
      </w:r>
      <w:proofErr w:type="gramEnd"/>
      <w:r>
        <w:t xml:space="preserve"> a person or entity on </w:t>
      </w:r>
      <w:r w:rsidR="00605661">
        <w:t xml:space="preserve">Vallecito Reservoir </w:t>
      </w:r>
      <w:r>
        <w:t>facilities, lands, or waterbodies</w:t>
      </w:r>
      <w:r w:rsidR="0D270E13">
        <w:t>.</w:t>
      </w:r>
    </w:p>
    <w:p w14:paraId="3B42CA61" w14:textId="1BBD7F4C" w:rsidR="007D4EE8" w:rsidRDefault="007D4EE8" w:rsidP="007D4EE8">
      <w:pPr>
        <w:pStyle w:val="Heading1"/>
        <w:numPr>
          <w:ilvl w:val="0"/>
          <w:numId w:val="31"/>
        </w:numPr>
      </w:pPr>
      <w:bookmarkStart w:id="16" w:name="_Toc140660608"/>
      <w:r>
        <w:t>PRP History</w:t>
      </w:r>
      <w:bookmarkEnd w:id="16"/>
    </w:p>
    <w:p w14:paraId="6445C210" w14:textId="1A18E660" w:rsidR="007D4EE8" w:rsidRDefault="007D4EE8" w:rsidP="007D4EE8">
      <w:r>
        <w:t>Construction of the PRP occurred between 1938 and 1942 with the authorized purposes of flood control and irrigation in the Pine River drainage area. Vallecito Dam creates an approximately 129,700-acre-foot storage reservoir. Reclamation and PRID have worked side-by-side since the construction era and through the daily workings and operations of the PRP for over 80 years. In 1988-1989, a 5.5-megawatt power plant was constructed downstream of the dam and just east of the spillway plunge pool. The PRP also provides municipal and industrial water to the towns of Bayfield and Ignacio and a rural water supply to areas of La Plata County.</w:t>
      </w:r>
    </w:p>
    <w:p w14:paraId="484AAC98" w14:textId="5E0FC655" w:rsidR="00C22DC2" w:rsidRDefault="00C22DC2" w:rsidP="007D4EE8">
      <w:r>
        <w:t>For additional PRP history and background, please see the PRID website (see Section 11).</w:t>
      </w:r>
    </w:p>
    <w:p w14:paraId="238914A1" w14:textId="3BCFCEA4" w:rsidR="00376E1B" w:rsidRDefault="13E731B6" w:rsidP="00376E1B">
      <w:pPr>
        <w:pStyle w:val="Heading1"/>
        <w:numPr>
          <w:ilvl w:val="0"/>
          <w:numId w:val="31"/>
        </w:numPr>
      </w:pPr>
      <w:bookmarkStart w:id="17" w:name="_Toc140660609"/>
      <w:r>
        <w:t>Recreation at Vallecito Reservoir</w:t>
      </w:r>
      <w:bookmarkEnd w:id="17"/>
    </w:p>
    <w:p w14:paraId="2D7FCFBE" w14:textId="6DDD8D9B" w:rsidR="3F47B73D" w:rsidRDefault="3F47B73D" w:rsidP="07EBA6A1">
      <w:r>
        <w:t xml:space="preserve">Vallecito Reservoir is a premier recreation attraction in southwest Colorado and beyond. PRID is the recreation managing partner at Vallecito Reservoir </w:t>
      </w:r>
      <w:r w:rsidR="00A96A7B">
        <w:t xml:space="preserve">under </w:t>
      </w:r>
      <w:r w:rsidR="00C9286D">
        <w:t>F</w:t>
      </w:r>
      <w:r w:rsidR="00A96A7B">
        <w:t xml:space="preserve">ederal law and contracts with </w:t>
      </w:r>
      <w:r>
        <w:t xml:space="preserve">Reclamation. Recreation </w:t>
      </w:r>
      <w:r>
        <w:lastRenderedPageBreak/>
        <w:t xml:space="preserve">activities include </w:t>
      </w:r>
      <w:r w:rsidR="75084AC3">
        <w:t xml:space="preserve">but are not limited to </w:t>
      </w:r>
      <w:r>
        <w:t>camping, swimming, picnicking, boating, fishing, hunting, snowshoeing, and cross-country skiing.</w:t>
      </w:r>
    </w:p>
    <w:p w14:paraId="0E75E4BA" w14:textId="78F9E029" w:rsidR="003D5EE8" w:rsidRPr="004879B6" w:rsidRDefault="6EC7231C" w:rsidP="645CF35E">
      <w:pPr>
        <w:pStyle w:val="Heading2"/>
        <w:numPr>
          <w:ilvl w:val="1"/>
          <w:numId w:val="31"/>
        </w:numPr>
        <w:rPr>
          <w:rFonts w:asciiTheme="majorHAnsi" w:hAnsiTheme="majorHAnsi"/>
          <w:sz w:val="26"/>
        </w:rPr>
      </w:pPr>
      <w:bookmarkStart w:id="18" w:name="_Toc140660610"/>
      <w:r>
        <w:t>Early Recreation</w:t>
      </w:r>
      <w:bookmarkEnd w:id="18"/>
    </w:p>
    <w:p w14:paraId="552FFFFE" w14:textId="5CF5C387" w:rsidR="4EE93301" w:rsidRPr="00C22DC2" w:rsidRDefault="003D5EE8" w:rsidP="645CF35E">
      <w:r>
        <w:t xml:space="preserve">To understand current recreation opportunities requires a brief look at the development and history of recreation at Vallecito Reservoir. </w:t>
      </w:r>
      <w:r w:rsidR="00470643">
        <w:t xml:space="preserve">Recreation at Vallecito Reservoir started </w:t>
      </w:r>
      <w:r w:rsidR="5918F23C">
        <w:t xml:space="preserve">almost </w:t>
      </w:r>
      <w:r w:rsidR="00470643">
        <w:t>immediately after completion of the P</w:t>
      </w:r>
      <w:r w:rsidR="5E9DF807">
        <w:t xml:space="preserve">RP’s </w:t>
      </w:r>
      <w:r w:rsidR="00470643">
        <w:t xml:space="preserve">construction in 1942. The first volumes of the </w:t>
      </w:r>
      <w:r w:rsidR="417233CE">
        <w:t xml:space="preserve">PRP </w:t>
      </w:r>
      <w:r w:rsidR="1B9BD334">
        <w:t>h</w:t>
      </w:r>
      <w:r w:rsidR="00470643">
        <w:t xml:space="preserve">istories noted </w:t>
      </w:r>
      <w:r w:rsidR="00B85C37">
        <w:t xml:space="preserve">that </w:t>
      </w:r>
      <w:r w:rsidR="00470643">
        <w:t xml:space="preserve">recreation activities and the collection of recreation fees </w:t>
      </w:r>
      <w:r w:rsidR="00B85C37">
        <w:t xml:space="preserve">occurred </w:t>
      </w:r>
      <w:r w:rsidR="00470643">
        <w:t>soon after the PRP was completed</w:t>
      </w:r>
      <w:r w:rsidR="4EE93301" w:rsidRPr="48A255C5">
        <w:rPr>
          <w:rFonts w:cs="Times New Roman"/>
        </w:rPr>
        <w:t>.</w:t>
      </w:r>
    </w:p>
    <w:p w14:paraId="448CF25F" w14:textId="4A5766E3" w:rsidR="645CF35E" w:rsidRDefault="003F7CD6" w:rsidP="645CF35E">
      <w:r>
        <w:t xml:space="preserve">Early recreation activities at Vallecito Reservoir concentrated primarily on day use, fishing, and boating. </w:t>
      </w:r>
      <w:r w:rsidR="00B2796F">
        <w:t xml:space="preserve">Fishing has been and continues to be an important recreational pastime at Vallecito Reservoir. </w:t>
      </w:r>
      <w:r w:rsidR="2C5C1308">
        <w:t xml:space="preserve">The picture below (Figure 2) provides an excellent example of the world-class fishery at Vallecito Reservoir, and the reputation it has carried for housing large fish, including </w:t>
      </w:r>
      <w:r w:rsidR="00B2796F">
        <w:t xml:space="preserve">northern pike and </w:t>
      </w:r>
      <w:r w:rsidR="2C5C1308">
        <w:t xml:space="preserve">the Colorado </w:t>
      </w:r>
      <w:r w:rsidR="00B2796F">
        <w:t xml:space="preserve">state </w:t>
      </w:r>
      <w:r w:rsidR="2C5C1308">
        <w:t>record brown trout for many years.</w:t>
      </w:r>
    </w:p>
    <w:p w14:paraId="27F21F63" w14:textId="6F1EEA2A" w:rsidR="003F7CD6" w:rsidRDefault="003F7CD6" w:rsidP="645CF35E">
      <w:r>
        <w:t>Boating at Vallecito Reservoir has been popular since the early years of project construction and marina configurations have changed several times over the years. During the 1950s, as many as seven marinas operated concurrently on the reservoir. In PRID’s estimation, the operation and management of multiple marinas proved to be an unsustainable business model for the marinas, and a new concept for marina services was introduced in 2014-2015. The core difference was based on the concept that the operation of the marina at Vallecito Reservoir would be of better service to the Vallecito community and surrounding areas if it were operated, managed, and maintained by a non-profit community-based organization that would operate the marina to ensure that the money generated from it would stay in the community.</w:t>
      </w:r>
    </w:p>
    <w:p w14:paraId="4669FF37" w14:textId="77777777" w:rsidR="000223F7" w:rsidRDefault="00470643" w:rsidP="000223F7">
      <w:pPr>
        <w:keepNext/>
        <w:jc w:val="center"/>
      </w:pPr>
      <w:r>
        <w:rPr>
          <w:rFonts w:cs="Times New Roman"/>
          <w:noProof/>
          <w:szCs w:val="24"/>
        </w:rPr>
        <w:lastRenderedPageBreak/>
        <w:drawing>
          <wp:inline distT="0" distB="0" distL="0" distR="0" wp14:anchorId="0F41F776" wp14:editId="16052570">
            <wp:extent cx="5358809" cy="7970417"/>
            <wp:effectExtent l="0" t="0" r="0" b="0"/>
            <wp:docPr id="6" name="Picture 6" descr="Figure 2. Fred Klatt with trophy trout from Vallecito Reservoir in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2. Fred Klatt with trophy trout from Vallecito Reservoir in 19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2788" cy="7976335"/>
                    </a:xfrm>
                    <a:prstGeom prst="rect">
                      <a:avLst/>
                    </a:prstGeom>
                    <a:noFill/>
                  </pic:spPr>
                </pic:pic>
              </a:graphicData>
            </a:graphic>
          </wp:inline>
        </w:drawing>
      </w:r>
    </w:p>
    <w:p w14:paraId="54A91229" w14:textId="026AEE1E" w:rsidR="00FC7CC0" w:rsidRPr="009E5712" w:rsidRDefault="000223F7" w:rsidP="00A60E93">
      <w:pPr>
        <w:pStyle w:val="Caption"/>
        <w:jc w:val="center"/>
        <w:rPr>
          <w:i w:val="0"/>
          <w:iCs w:val="0"/>
          <w:color w:val="auto"/>
          <w:sz w:val="24"/>
          <w:szCs w:val="24"/>
        </w:rPr>
      </w:pPr>
      <w:bookmarkStart w:id="19" w:name="_Toc140658990"/>
      <w:r w:rsidRPr="009E5712">
        <w:rPr>
          <w:i w:val="0"/>
          <w:iCs w:val="0"/>
          <w:color w:val="auto"/>
          <w:sz w:val="24"/>
          <w:szCs w:val="24"/>
        </w:rPr>
        <w:t xml:space="preserve">Figure </w:t>
      </w:r>
      <w:r w:rsidRPr="009E5712">
        <w:rPr>
          <w:i w:val="0"/>
          <w:iCs w:val="0"/>
          <w:color w:val="auto"/>
          <w:sz w:val="24"/>
          <w:szCs w:val="24"/>
        </w:rPr>
        <w:fldChar w:fldCharType="begin"/>
      </w:r>
      <w:r w:rsidRPr="009E5712">
        <w:rPr>
          <w:i w:val="0"/>
          <w:iCs w:val="0"/>
          <w:color w:val="auto"/>
          <w:sz w:val="24"/>
          <w:szCs w:val="24"/>
        </w:rPr>
        <w:instrText xml:space="preserve"> SEQ Figure \* ARABIC </w:instrText>
      </w:r>
      <w:r w:rsidRPr="009E5712">
        <w:rPr>
          <w:i w:val="0"/>
          <w:iCs w:val="0"/>
          <w:color w:val="auto"/>
          <w:sz w:val="24"/>
          <w:szCs w:val="24"/>
        </w:rPr>
        <w:fldChar w:fldCharType="separate"/>
      </w:r>
      <w:r w:rsidRPr="009E5712">
        <w:rPr>
          <w:i w:val="0"/>
          <w:iCs w:val="0"/>
          <w:noProof/>
          <w:color w:val="auto"/>
          <w:sz w:val="24"/>
          <w:szCs w:val="24"/>
        </w:rPr>
        <w:t>2</w:t>
      </w:r>
      <w:r w:rsidRPr="009E5712">
        <w:rPr>
          <w:i w:val="0"/>
          <w:iCs w:val="0"/>
          <w:color w:val="auto"/>
          <w:sz w:val="24"/>
          <w:szCs w:val="24"/>
        </w:rPr>
        <w:fldChar w:fldCharType="end"/>
      </w:r>
      <w:r w:rsidRPr="009E5712">
        <w:rPr>
          <w:i w:val="0"/>
          <w:iCs w:val="0"/>
          <w:color w:val="auto"/>
          <w:sz w:val="24"/>
          <w:szCs w:val="24"/>
        </w:rPr>
        <w:t>. Fred Klatt with trophy trout from Vallecito Reservoir in 1945</w:t>
      </w:r>
      <w:bookmarkEnd w:id="19"/>
    </w:p>
    <w:p w14:paraId="085F3483" w14:textId="5C64608E" w:rsidR="00376E1B" w:rsidRDefault="196CC608" w:rsidP="00376E1B">
      <w:pPr>
        <w:pStyle w:val="Heading2"/>
        <w:numPr>
          <w:ilvl w:val="1"/>
          <w:numId w:val="31"/>
        </w:numPr>
      </w:pPr>
      <w:bookmarkStart w:id="20" w:name="_Toc140660611"/>
      <w:r>
        <w:lastRenderedPageBreak/>
        <w:t>Current Recreation</w:t>
      </w:r>
      <w:bookmarkEnd w:id="20"/>
    </w:p>
    <w:p w14:paraId="48E3B58F" w14:textId="6D0F8BA2" w:rsidR="00BE78DD" w:rsidRPr="00392710" w:rsidRDefault="00376E1B" w:rsidP="00392710">
      <w:r>
        <w:t xml:space="preserve">Vallecito Reservoir </w:t>
      </w:r>
      <w:r w:rsidR="00414C62">
        <w:t xml:space="preserve">currently </w:t>
      </w:r>
      <w:r>
        <w:t>offers a wide variety of recreational opportunities for the public</w:t>
      </w:r>
      <w:r w:rsidR="00660FF5">
        <w:t xml:space="preserve"> including hiking, day use, picnicking, fishing, sightseeing, bird watching, snowshoeing, cross-country skiing, and more.</w:t>
      </w:r>
      <w:r>
        <w:t xml:space="preserve"> </w:t>
      </w:r>
      <w:r w:rsidR="00660FF5">
        <w:t>Recreation facilities</w:t>
      </w:r>
      <w:r w:rsidR="007D4EE8">
        <w:t xml:space="preserve"> at Vallecito Reservoir and the</w:t>
      </w:r>
      <w:r w:rsidR="00660FF5">
        <w:t xml:space="preserve"> concessions, groups</w:t>
      </w:r>
      <w:r w:rsidR="007D4EE8">
        <w:t>,</w:t>
      </w:r>
      <w:r w:rsidR="00660FF5">
        <w:t xml:space="preserve"> and organizations </w:t>
      </w:r>
      <w:r w:rsidR="007D4EE8">
        <w:t>associated with Vallecito Reservoir</w:t>
      </w:r>
      <w:r w:rsidR="00660FF5">
        <w:t xml:space="preserve"> are described below.</w:t>
      </w:r>
    </w:p>
    <w:p w14:paraId="27179EDB" w14:textId="381D66E6" w:rsidR="00914231" w:rsidRDefault="00914231" w:rsidP="00376E1B">
      <w:pPr>
        <w:pStyle w:val="Heading3"/>
        <w:numPr>
          <w:ilvl w:val="2"/>
          <w:numId w:val="31"/>
        </w:numPr>
      </w:pPr>
      <w:r>
        <w:t>Facilities</w:t>
      </w:r>
    </w:p>
    <w:p w14:paraId="6A1EA301" w14:textId="33FB681C" w:rsidR="00D67013" w:rsidRDefault="00D67013" w:rsidP="00914231">
      <w:r>
        <w:t xml:space="preserve">Recreation facilities at Vallecito Reservoir include the </w:t>
      </w:r>
      <w:r w:rsidR="35C13A74">
        <w:t>marina</w:t>
      </w:r>
      <w:r w:rsidR="00660FF5">
        <w:t xml:space="preserve"> at Sawmill Point operated by the Vallecito Marina and Yacht Club (VMYC)</w:t>
      </w:r>
      <w:r>
        <w:t xml:space="preserve">, picnic areas, campgrounds, trailheads, </w:t>
      </w:r>
      <w:r w:rsidR="000F433A">
        <w:t xml:space="preserve">community center building, </w:t>
      </w:r>
      <w:r>
        <w:t xml:space="preserve">and more as </w:t>
      </w:r>
      <w:r w:rsidR="00FC0ED1">
        <w:t xml:space="preserve">further </w:t>
      </w:r>
      <w:r>
        <w:t>described below.</w:t>
      </w:r>
    </w:p>
    <w:p w14:paraId="64773139" w14:textId="4FAAECB7" w:rsidR="00B363FB" w:rsidRDefault="49E6166A" w:rsidP="00B363FB">
      <w:pPr>
        <w:pStyle w:val="ListParagraph"/>
        <w:numPr>
          <w:ilvl w:val="0"/>
          <w:numId w:val="30"/>
        </w:numPr>
      </w:pPr>
      <w:r>
        <w:t xml:space="preserve">Marina </w:t>
      </w:r>
      <w:r w:rsidR="726F17BC">
        <w:t xml:space="preserve">at </w:t>
      </w:r>
      <w:r w:rsidR="27025478">
        <w:t>Sawmill Point</w:t>
      </w:r>
      <w:r w:rsidR="0D1EA0FA">
        <w:t xml:space="preserve"> (VMYC)</w:t>
      </w:r>
    </w:p>
    <w:p w14:paraId="5B8B048A" w14:textId="306FC81D" w:rsidR="00B363FB" w:rsidRDefault="27025478" w:rsidP="00B363FB">
      <w:pPr>
        <w:pStyle w:val="ListParagraph"/>
        <w:numPr>
          <w:ilvl w:val="1"/>
          <w:numId w:val="30"/>
        </w:numPr>
      </w:pPr>
      <w:r>
        <w:t xml:space="preserve">55 </w:t>
      </w:r>
      <w:r w:rsidR="6F43DE1F">
        <w:t>s</w:t>
      </w:r>
      <w:r>
        <w:t>lips</w:t>
      </w:r>
      <w:r w:rsidR="2C83B608">
        <w:t xml:space="preserve"> and 140 buoys for boat storage</w:t>
      </w:r>
    </w:p>
    <w:p w14:paraId="2EFF7519" w14:textId="5CE1B1A1" w:rsidR="00B363FB" w:rsidRDefault="27025478" w:rsidP="00B363FB">
      <w:pPr>
        <w:pStyle w:val="ListParagraph"/>
        <w:numPr>
          <w:ilvl w:val="1"/>
          <w:numId w:val="30"/>
        </w:numPr>
      </w:pPr>
      <w:r>
        <w:t xml:space="preserve">Public </w:t>
      </w:r>
      <w:r w:rsidR="4941A191">
        <w:t>c</w:t>
      </w:r>
      <w:r>
        <w:t xml:space="preserve">ourtesy </w:t>
      </w:r>
      <w:r w:rsidR="3F89FE1A">
        <w:t>d</w:t>
      </w:r>
      <w:r>
        <w:t>ock (</w:t>
      </w:r>
      <w:r w:rsidR="54EA671F">
        <w:t>m</w:t>
      </w:r>
      <w:r>
        <w:t>arina docking area)</w:t>
      </w:r>
    </w:p>
    <w:p w14:paraId="6EB36ECC" w14:textId="2D6EF1D3" w:rsidR="00B363FB" w:rsidRDefault="27025478" w:rsidP="00B363FB">
      <w:pPr>
        <w:pStyle w:val="ListParagraph"/>
        <w:numPr>
          <w:ilvl w:val="1"/>
          <w:numId w:val="30"/>
        </w:numPr>
      </w:pPr>
      <w:r>
        <w:t xml:space="preserve">Boathouse and </w:t>
      </w:r>
      <w:r w:rsidR="66B21D2E">
        <w:t>s</w:t>
      </w:r>
      <w:r>
        <w:t>tore (</w:t>
      </w:r>
      <w:r w:rsidR="03F1BBF1">
        <w:t>f</w:t>
      </w:r>
      <w:r>
        <w:t>ishing licenses, tackle, beverages, snacks, day use permits, memorabilia,</w:t>
      </w:r>
      <w:r w:rsidR="63A53ADC">
        <w:t xml:space="preserve"> fueling station</w:t>
      </w:r>
      <w:r>
        <w:t xml:space="preserve"> etc.)</w:t>
      </w:r>
    </w:p>
    <w:p w14:paraId="6114D000" w14:textId="62758A01" w:rsidR="00B363FB" w:rsidRDefault="27025478" w:rsidP="00B363FB">
      <w:pPr>
        <w:pStyle w:val="ListParagraph"/>
        <w:numPr>
          <w:ilvl w:val="1"/>
          <w:numId w:val="30"/>
        </w:numPr>
      </w:pPr>
      <w:r>
        <w:t xml:space="preserve">Boat </w:t>
      </w:r>
      <w:r w:rsidR="00660FF5">
        <w:t>r</w:t>
      </w:r>
      <w:r>
        <w:t xml:space="preserve">amp </w:t>
      </w:r>
      <w:r w:rsidR="7B7EF897">
        <w:t>(</w:t>
      </w:r>
      <w:r>
        <w:t>40 ft wide, two-lane, ending at elevation 7,629 f</w:t>
      </w:r>
      <w:r w:rsidR="59DEA5A4">
        <w:t>ee</w:t>
      </w:r>
      <w:r>
        <w:t>t)</w:t>
      </w:r>
    </w:p>
    <w:p w14:paraId="07B0C2EC" w14:textId="5B304B9E" w:rsidR="55398885" w:rsidRDefault="55398885" w:rsidP="7E9DA5A3">
      <w:pPr>
        <w:pStyle w:val="ListParagraph"/>
        <w:numPr>
          <w:ilvl w:val="1"/>
          <w:numId w:val="30"/>
        </w:numPr>
      </w:pPr>
      <w:r>
        <w:t>Parking area with approximately 80 parking spaces and overflow trailer parking</w:t>
      </w:r>
    </w:p>
    <w:p w14:paraId="20108C09" w14:textId="1FC67D29" w:rsidR="00B363FB" w:rsidRDefault="27025478" w:rsidP="00B363FB">
      <w:pPr>
        <w:pStyle w:val="ListParagraph"/>
        <w:numPr>
          <w:ilvl w:val="1"/>
          <w:numId w:val="30"/>
        </w:numPr>
      </w:pPr>
      <w:r>
        <w:t xml:space="preserve">ANS </w:t>
      </w:r>
      <w:r w:rsidR="53313F58">
        <w:t xml:space="preserve">inspection and </w:t>
      </w:r>
      <w:r w:rsidR="2CFF310E">
        <w:t>d</w:t>
      </w:r>
      <w:r>
        <w:t xml:space="preserve">econtamination </w:t>
      </w:r>
      <w:r w:rsidR="518A0221">
        <w:t>s</w:t>
      </w:r>
      <w:r>
        <w:t>tation</w:t>
      </w:r>
      <w:r w:rsidR="3FB58C71">
        <w:t xml:space="preserve"> run by Colorado Parks and Wildlife</w:t>
      </w:r>
    </w:p>
    <w:p w14:paraId="56EB6CC8" w14:textId="6FD5148A" w:rsidR="00B363FB" w:rsidRDefault="358E087B" w:rsidP="00B363FB">
      <w:pPr>
        <w:pStyle w:val="ListParagraph"/>
        <w:numPr>
          <w:ilvl w:val="1"/>
          <w:numId w:val="30"/>
        </w:numPr>
      </w:pPr>
      <w:r>
        <w:t>R</w:t>
      </w:r>
      <w:r w:rsidR="27025478">
        <w:t>estrooms</w:t>
      </w:r>
      <w:r w:rsidR="00F748DE">
        <w:t xml:space="preserve"> </w:t>
      </w:r>
      <w:r w:rsidR="3859755D">
        <w:t>and p</w:t>
      </w:r>
      <w:r w:rsidR="27025478">
        <w:t>otable water outside restroom facilities</w:t>
      </w:r>
    </w:p>
    <w:p w14:paraId="586D6AB3" w14:textId="18F56C9C" w:rsidR="00914231" w:rsidRPr="00A209FD" w:rsidRDefault="27025478" w:rsidP="00B363FB">
      <w:pPr>
        <w:pStyle w:val="ListParagraph"/>
        <w:numPr>
          <w:ilvl w:val="1"/>
          <w:numId w:val="30"/>
        </w:numPr>
      </w:pPr>
      <w:r>
        <w:t>Covered picnic tables</w:t>
      </w:r>
    </w:p>
    <w:p w14:paraId="48985996" w14:textId="3C2F9880" w:rsidR="00AB0895" w:rsidRDefault="78A6D445" w:rsidP="00AB0895">
      <w:pPr>
        <w:pStyle w:val="ListParagraph"/>
        <w:numPr>
          <w:ilvl w:val="0"/>
          <w:numId w:val="30"/>
        </w:numPr>
      </w:pPr>
      <w:r>
        <w:t>Day Use</w:t>
      </w:r>
      <w:r w:rsidR="602C032D">
        <w:t>/Picnic</w:t>
      </w:r>
      <w:r>
        <w:t xml:space="preserve"> </w:t>
      </w:r>
      <w:r w:rsidR="27025478">
        <w:t>Areas</w:t>
      </w:r>
    </w:p>
    <w:p w14:paraId="0CA7F719" w14:textId="7892E1F6" w:rsidR="43A7956B" w:rsidRDefault="43A7956B" w:rsidP="7E9DA5A3">
      <w:pPr>
        <w:pStyle w:val="ListParagraph"/>
        <w:numPr>
          <w:ilvl w:val="1"/>
          <w:numId w:val="30"/>
        </w:numPr>
      </w:pPr>
      <w:r>
        <w:t>Aspen Point (with vault</w:t>
      </w:r>
      <w:r w:rsidR="009E5712">
        <w:t xml:space="preserve"> </w:t>
      </w:r>
      <w:r>
        <w:t>toilet)</w:t>
      </w:r>
    </w:p>
    <w:p w14:paraId="67710492" w14:textId="68119369" w:rsidR="43A7956B" w:rsidRDefault="43A7956B" w:rsidP="7E9DA5A3">
      <w:pPr>
        <w:pStyle w:val="ListParagraph"/>
        <w:numPr>
          <w:ilvl w:val="1"/>
          <w:numId w:val="30"/>
        </w:numPr>
      </w:pPr>
      <w:r>
        <w:t>Chamber of Commerce Building/Community Center at Angler’s Warf (with vault</w:t>
      </w:r>
      <w:r w:rsidR="009E5712">
        <w:t xml:space="preserve"> </w:t>
      </w:r>
      <w:r>
        <w:t>toilet)</w:t>
      </w:r>
    </w:p>
    <w:p w14:paraId="2561F146" w14:textId="108FEF81" w:rsidR="43A7956B" w:rsidRDefault="43A7956B" w:rsidP="7E9DA5A3">
      <w:pPr>
        <w:pStyle w:val="ListParagraph"/>
        <w:numPr>
          <w:ilvl w:val="1"/>
          <w:numId w:val="30"/>
        </w:numPr>
      </w:pPr>
      <w:r>
        <w:t>Dam Park (with vault toilet)</w:t>
      </w:r>
    </w:p>
    <w:p w14:paraId="0456F190" w14:textId="4DF1F84D" w:rsidR="43A7956B" w:rsidRDefault="43A7956B" w:rsidP="7E9DA5A3">
      <w:pPr>
        <w:pStyle w:val="ListParagraph"/>
        <w:numPr>
          <w:ilvl w:val="1"/>
          <w:numId w:val="30"/>
        </w:numPr>
      </w:pPr>
      <w:r>
        <w:t>Kokanee Point (with vault toilet)</w:t>
      </w:r>
    </w:p>
    <w:p w14:paraId="4E603F73" w14:textId="295D78BF" w:rsidR="43A7956B" w:rsidRDefault="43A7956B" w:rsidP="7E9DA5A3">
      <w:pPr>
        <w:pStyle w:val="ListParagraph"/>
        <w:numPr>
          <w:ilvl w:val="1"/>
          <w:numId w:val="30"/>
        </w:numPr>
      </w:pPr>
      <w:r>
        <w:t>Marina at Sawmill Point (with restrooms)</w:t>
      </w:r>
    </w:p>
    <w:p w14:paraId="4E1E8511" w14:textId="7123E85A" w:rsidR="00AB0895" w:rsidRDefault="27025478" w:rsidP="00AB0895">
      <w:pPr>
        <w:pStyle w:val="ListParagraph"/>
        <w:numPr>
          <w:ilvl w:val="1"/>
          <w:numId w:val="30"/>
        </w:numPr>
      </w:pPr>
      <w:r>
        <w:t>Mountain Ute Park (</w:t>
      </w:r>
      <w:r w:rsidR="1AE1F459">
        <w:t>with</w:t>
      </w:r>
      <w:r>
        <w:t xml:space="preserve"> vault toilet)</w:t>
      </w:r>
    </w:p>
    <w:p w14:paraId="596E1A26" w14:textId="50568CD2" w:rsidR="00914231" w:rsidRPr="00E201C5" w:rsidRDefault="27025478" w:rsidP="00AB0895">
      <w:pPr>
        <w:pStyle w:val="ListParagraph"/>
        <w:numPr>
          <w:ilvl w:val="1"/>
          <w:numId w:val="18"/>
        </w:numPr>
      </w:pPr>
      <w:r>
        <w:t>Old Timers (USFS; w</w:t>
      </w:r>
      <w:r w:rsidR="37911F43">
        <w:t>ith</w:t>
      </w:r>
      <w:r>
        <w:t xml:space="preserve"> vault toilet)</w:t>
      </w:r>
    </w:p>
    <w:p w14:paraId="69174F73" w14:textId="77777777" w:rsidR="00AB0895" w:rsidRDefault="00914231" w:rsidP="00AB0895">
      <w:pPr>
        <w:pStyle w:val="ListParagraph"/>
        <w:numPr>
          <w:ilvl w:val="0"/>
          <w:numId w:val="18"/>
        </w:numPr>
      </w:pPr>
      <w:r>
        <w:t>Campgrounds (USFS)</w:t>
      </w:r>
    </w:p>
    <w:p w14:paraId="7AFE266C" w14:textId="77777777" w:rsidR="00AB0895" w:rsidRDefault="27025478" w:rsidP="00AB0895">
      <w:pPr>
        <w:pStyle w:val="ListParagraph"/>
        <w:numPr>
          <w:ilvl w:val="1"/>
          <w:numId w:val="18"/>
        </w:numPr>
      </w:pPr>
      <w:r>
        <w:t>Graham Creek</w:t>
      </w:r>
    </w:p>
    <w:p w14:paraId="2E75E135" w14:textId="4DBCED10" w:rsidR="079FA705" w:rsidRDefault="079FA705" w:rsidP="7E9DA5A3">
      <w:pPr>
        <w:pStyle w:val="ListParagraph"/>
        <w:numPr>
          <w:ilvl w:val="1"/>
          <w:numId w:val="18"/>
        </w:numPr>
      </w:pPr>
      <w:r>
        <w:t>Middle Mountain</w:t>
      </w:r>
    </w:p>
    <w:p w14:paraId="2D1A2DB2" w14:textId="77777777" w:rsidR="00AB0895" w:rsidRDefault="27025478" w:rsidP="00AB0895">
      <w:pPr>
        <w:pStyle w:val="ListParagraph"/>
        <w:numPr>
          <w:ilvl w:val="1"/>
          <w:numId w:val="18"/>
        </w:numPr>
      </w:pPr>
      <w:r>
        <w:t>North Canyon</w:t>
      </w:r>
    </w:p>
    <w:p w14:paraId="05EC2487" w14:textId="364E3C89" w:rsidR="00AB0895" w:rsidRDefault="27025478" w:rsidP="00AB0895">
      <w:pPr>
        <w:pStyle w:val="ListParagraph"/>
        <w:numPr>
          <w:ilvl w:val="1"/>
          <w:numId w:val="18"/>
        </w:numPr>
      </w:pPr>
      <w:r>
        <w:t>Pine Point</w:t>
      </w:r>
    </w:p>
    <w:p w14:paraId="09A20262" w14:textId="77777777" w:rsidR="00AB0895" w:rsidRDefault="27025478" w:rsidP="00AB0895">
      <w:pPr>
        <w:pStyle w:val="ListParagraph"/>
        <w:numPr>
          <w:ilvl w:val="0"/>
          <w:numId w:val="18"/>
        </w:numPr>
      </w:pPr>
      <w:r>
        <w:t xml:space="preserve">Trailheads </w:t>
      </w:r>
    </w:p>
    <w:p w14:paraId="7EF220C6" w14:textId="77777777" w:rsidR="00AB0895" w:rsidRDefault="27025478" w:rsidP="00AB0895">
      <w:pPr>
        <w:pStyle w:val="ListParagraph"/>
        <w:numPr>
          <w:ilvl w:val="1"/>
          <w:numId w:val="18"/>
        </w:numPr>
      </w:pPr>
      <w:r>
        <w:t>Lower Dam Trail</w:t>
      </w:r>
    </w:p>
    <w:p w14:paraId="2FF9D112" w14:textId="77777777" w:rsidR="00AB0895" w:rsidRDefault="27025478" w:rsidP="00AB0895">
      <w:pPr>
        <w:pStyle w:val="ListParagraph"/>
        <w:numPr>
          <w:ilvl w:val="1"/>
          <w:numId w:val="18"/>
        </w:numPr>
      </w:pPr>
      <w:r>
        <w:t>Lower East Lake Trail</w:t>
      </w:r>
    </w:p>
    <w:p w14:paraId="3EC4189F" w14:textId="7E9B0727" w:rsidR="291DBF18" w:rsidRDefault="291DBF18" w:rsidP="7E9DA5A3">
      <w:pPr>
        <w:pStyle w:val="ListParagraph"/>
        <w:numPr>
          <w:ilvl w:val="1"/>
          <w:numId w:val="18"/>
        </w:numPr>
      </w:pPr>
      <w:r>
        <w:t>Lake Eileen Trail</w:t>
      </w:r>
    </w:p>
    <w:p w14:paraId="398060D3" w14:textId="33C2FD08" w:rsidR="00914231" w:rsidRDefault="27025478" w:rsidP="00AB0895">
      <w:pPr>
        <w:pStyle w:val="ListParagraph"/>
        <w:numPr>
          <w:ilvl w:val="1"/>
          <w:numId w:val="18"/>
        </w:numPr>
      </w:pPr>
      <w:r>
        <w:t>Upper East Lake Trail</w:t>
      </w:r>
    </w:p>
    <w:p w14:paraId="6B5FC897" w14:textId="7E61D115" w:rsidR="39C0C6AC" w:rsidRDefault="39C0C6AC" w:rsidP="7E9DA5A3">
      <w:pPr>
        <w:pStyle w:val="ListParagraph"/>
        <w:numPr>
          <w:ilvl w:val="1"/>
          <w:numId w:val="18"/>
        </w:numPr>
      </w:pPr>
      <w:r>
        <w:t>West Lake Trail</w:t>
      </w:r>
    </w:p>
    <w:p w14:paraId="6D8C0D85" w14:textId="05D4F0DC" w:rsidR="000F433A" w:rsidRPr="004879B6" w:rsidRDefault="000F433A" w:rsidP="74F08805">
      <w:pPr>
        <w:pStyle w:val="ListParagraph"/>
        <w:numPr>
          <w:ilvl w:val="0"/>
          <w:numId w:val="18"/>
        </w:numPr>
      </w:pPr>
      <w:r>
        <w:t>Chamber</w:t>
      </w:r>
      <w:r w:rsidR="71BF0E61">
        <w:t xml:space="preserve"> of Commerce</w:t>
      </w:r>
      <w:r>
        <w:t xml:space="preserve"> Building</w:t>
      </w:r>
      <w:r w:rsidR="4E041383">
        <w:t xml:space="preserve"> </w:t>
      </w:r>
      <w:r w:rsidR="4630E575">
        <w:t>near Angler’s Wharf</w:t>
      </w:r>
    </w:p>
    <w:p w14:paraId="41039D1E" w14:textId="2734F6CA" w:rsidR="51AFB8DD" w:rsidRDefault="51AFB8DD" w:rsidP="776860EA">
      <w:pPr>
        <w:pStyle w:val="ListParagraph"/>
        <w:numPr>
          <w:ilvl w:val="1"/>
          <w:numId w:val="18"/>
        </w:numPr>
      </w:pPr>
      <w:r>
        <w:t>30</w:t>
      </w:r>
      <w:r w:rsidR="75467B83">
        <w:t>-foot</w:t>
      </w:r>
      <w:r>
        <w:t xml:space="preserve"> </w:t>
      </w:r>
      <w:r w:rsidR="7C26A628">
        <w:t>by</w:t>
      </w:r>
      <w:r>
        <w:t xml:space="preserve"> 60</w:t>
      </w:r>
      <w:r w:rsidR="1737D822">
        <w:t>-foot</w:t>
      </w:r>
      <w:r>
        <w:t xml:space="preserve"> </w:t>
      </w:r>
      <w:r w:rsidR="1D2D1716">
        <w:t>m</w:t>
      </w:r>
      <w:r>
        <w:t xml:space="preserve">ulti-purpose </w:t>
      </w:r>
      <w:r w:rsidR="0E3C2218">
        <w:t>r</w:t>
      </w:r>
      <w:r>
        <w:t xml:space="preserve">oom </w:t>
      </w:r>
    </w:p>
    <w:p w14:paraId="464AB433" w14:textId="628D6300" w:rsidR="51AFB8DD" w:rsidRDefault="51AFB8DD" w:rsidP="776860EA">
      <w:pPr>
        <w:pStyle w:val="ListParagraph"/>
        <w:numPr>
          <w:ilvl w:val="1"/>
          <w:numId w:val="18"/>
        </w:numPr>
      </w:pPr>
      <w:r>
        <w:t>20</w:t>
      </w:r>
      <w:r w:rsidR="1E637467">
        <w:t>-foot by</w:t>
      </w:r>
      <w:r>
        <w:t xml:space="preserve"> 20</w:t>
      </w:r>
      <w:r w:rsidR="0F737352">
        <w:t>-foot</w:t>
      </w:r>
      <w:r>
        <w:t xml:space="preserve"> </w:t>
      </w:r>
      <w:r w:rsidR="2FDCEFBE">
        <w:t>c</w:t>
      </w:r>
      <w:r>
        <w:t xml:space="preserve">ommercially </w:t>
      </w:r>
      <w:r w:rsidR="77111BDF">
        <w:t>e</w:t>
      </w:r>
      <w:r>
        <w:t xml:space="preserve">quipped </w:t>
      </w:r>
      <w:r w:rsidR="617AD145">
        <w:t>k</w:t>
      </w:r>
      <w:r>
        <w:t>itchen</w:t>
      </w:r>
    </w:p>
    <w:p w14:paraId="5E3A90E0" w14:textId="57D583E4" w:rsidR="00914231" w:rsidRDefault="00EE1B06" w:rsidP="74F08805">
      <w:pPr>
        <w:pStyle w:val="Heading3"/>
        <w:numPr>
          <w:ilvl w:val="2"/>
          <w:numId w:val="31"/>
        </w:numPr>
      </w:pPr>
      <w:r>
        <w:t>Concessions</w:t>
      </w:r>
    </w:p>
    <w:p w14:paraId="76A8E747" w14:textId="5C81DF14" w:rsidR="1CB660BE" w:rsidRDefault="1CB660BE">
      <w:r>
        <w:t xml:space="preserve">PRID currently works with the following recreation-based </w:t>
      </w:r>
      <w:r w:rsidR="229101DC">
        <w:t xml:space="preserve">concessionaires </w:t>
      </w:r>
      <w:r>
        <w:t xml:space="preserve">at </w:t>
      </w:r>
      <w:r w:rsidR="00A976BB">
        <w:t>Vallecito Reservoir</w:t>
      </w:r>
      <w:r>
        <w:t>. Additional entities are encouraged to apply</w:t>
      </w:r>
      <w:r w:rsidR="6F20430C">
        <w:t xml:space="preserve"> with PRID</w:t>
      </w:r>
      <w:r>
        <w:t>.</w:t>
      </w:r>
    </w:p>
    <w:p w14:paraId="78E321B4" w14:textId="758C304E" w:rsidR="63632895" w:rsidRDefault="63632895" w:rsidP="0406B0CC">
      <w:pPr>
        <w:pStyle w:val="Heading4"/>
        <w:numPr>
          <w:ilvl w:val="3"/>
          <w:numId w:val="31"/>
        </w:numPr>
      </w:pPr>
      <w:r>
        <w:lastRenderedPageBreak/>
        <w:t>Vallecito Conservation and Sporting Association (VCSA)</w:t>
      </w:r>
      <w:r w:rsidR="102F12BD">
        <w:t>/</w:t>
      </w:r>
      <w:r>
        <w:t>Vallecito Marina and Yacht Club (VMYC)</w:t>
      </w:r>
    </w:p>
    <w:p w14:paraId="000E3DBC" w14:textId="1DF374FD" w:rsidR="63632895" w:rsidRDefault="17015E65">
      <w:r>
        <w:t>A concessionaire contract between PRID and VCSA (and approved by Reclamation) was entered into on May</w:t>
      </w:r>
      <w:r w:rsidR="009E5712">
        <w:t xml:space="preserve"> </w:t>
      </w:r>
      <w:r>
        <w:t xml:space="preserve">8, </w:t>
      </w:r>
      <w:proofErr w:type="gramStart"/>
      <w:r>
        <w:t>2020</w:t>
      </w:r>
      <w:proofErr w:type="gramEnd"/>
      <w:r>
        <w:t xml:space="preserve"> for </w:t>
      </w:r>
      <w:r w:rsidR="00CD4AE1">
        <w:t>operating a marina and store at Vallecito Reservoir</w:t>
      </w:r>
      <w:r>
        <w:t>. VCSA is a 501(c)(4) not for profit entity. The VMYC is a subsidiary of the VCSA and operates the marina</w:t>
      </w:r>
      <w:r w:rsidR="76149A4C">
        <w:t xml:space="preserve"> at Sawmill Point</w:t>
      </w:r>
      <w:r>
        <w:t>.</w:t>
      </w:r>
    </w:p>
    <w:p w14:paraId="54DD1D68" w14:textId="77777777" w:rsidR="63632895" w:rsidRDefault="63632895">
      <w:r>
        <w:t>Other recreation activities conducted by the VCSA include:</w:t>
      </w:r>
    </w:p>
    <w:p w14:paraId="4203F400" w14:textId="45947BE1" w:rsidR="63632895" w:rsidRDefault="17015E65" w:rsidP="0406B0CC">
      <w:pPr>
        <w:pStyle w:val="ListParagraph"/>
        <w:numPr>
          <w:ilvl w:val="0"/>
          <w:numId w:val="39"/>
        </w:numPr>
      </w:pPr>
      <w:r>
        <w:t xml:space="preserve">Winter </w:t>
      </w:r>
      <w:r w:rsidR="7C9B327E">
        <w:t>i</w:t>
      </w:r>
      <w:r>
        <w:t xml:space="preserve">ce </w:t>
      </w:r>
      <w:r w:rsidR="6D531441">
        <w:t>f</w:t>
      </w:r>
      <w:r>
        <w:t xml:space="preserve">ishing </w:t>
      </w:r>
      <w:proofErr w:type="gramStart"/>
      <w:r w:rsidR="34B7669B">
        <w:t>t</w:t>
      </w:r>
      <w:r>
        <w:t>ournament;</w:t>
      </w:r>
      <w:proofErr w:type="gramEnd"/>
    </w:p>
    <w:p w14:paraId="07639AD6" w14:textId="5193B702" w:rsidR="63632895" w:rsidRDefault="17015E65" w:rsidP="0406B0CC">
      <w:pPr>
        <w:pStyle w:val="ListParagraph"/>
        <w:numPr>
          <w:ilvl w:val="0"/>
          <w:numId w:val="39"/>
        </w:numPr>
      </w:pPr>
      <w:r>
        <w:t xml:space="preserve">Regatta and </w:t>
      </w:r>
      <w:r w:rsidR="05D38B8E">
        <w:t>p</w:t>
      </w:r>
      <w:r>
        <w:t xml:space="preserve">oker </w:t>
      </w:r>
      <w:r w:rsidR="422BAEC5">
        <w:t>r</w:t>
      </w:r>
      <w:r>
        <w:t>un (boat and small yacht racing events</w:t>
      </w:r>
      <w:proofErr w:type="gramStart"/>
      <w:r>
        <w:t>);</w:t>
      </w:r>
      <w:proofErr w:type="gramEnd"/>
    </w:p>
    <w:p w14:paraId="233D782F" w14:textId="3BE25AE5" w:rsidR="63632895" w:rsidRDefault="6ED91029" w:rsidP="0406B0CC">
      <w:pPr>
        <w:pStyle w:val="ListParagraph"/>
        <w:numPr>
          <w:ilvl w:val="0"/>
          <w:numId w:val="39"/>
        </w:numPr>
      </w:pPr>
      <w:r>
        <w:t xml:space="preserve">Youth </w:t>
      </w:r>
      <w:r w:rsidR="79350059">
        <w:t>f</w:t>
      </w:r>
      <w:r w:rsidR="17015E65">
        <w:t xml:space="preserve">ishing </w:t>
      </w:r>
      <w:r w:rsidR="16B70796">
        <w:t>t</w:t>
      </w:r>
      <w:r w:rsidR="17015E65">
        <w:t>ournament (each youth receives a free rod and reel</w:t>
      </w:r>
      <w:proofErr w:type="gramStart"/>
      <w:r w:rsidR="17015E65">
        <w:t>);</w:t>
      </w:r>
      <w:proofErr w:type="gramEnd"/>
    </w:p>
    <w:p w14:paraId="392049A2" w14:textId="4C692998" w:rsidR="63632895" w:rsidRDefault="22EAFA40" w:rsidP="0406B0CC">
      <w:pPr>
        <w:pStyle w:val="ListParagraph"/>
        <w:numPr>
          <w:ilvl w:val="0"/>
          <w:numId w:val="39"/>
        </w:numPr>
      </w:pPr>
      <w:r>
        <w:t xml:space="preserve">Youth </w:t>
      </w:r>
      <w:r w:rsidR="4642B141">
        <w:t>a</w:t>
      </w:r>
      <w:r w:rsidR="17015E65">
        <w:t xml:space="preserve">rchery </w:t>
      </w:r>
      <w:r w:rsidR="621E5D6B">
        <w:t>c</w:t>
      </w:r>
      <w:r w:rsidR="17015E65">
        <w:t xml:space="preserve">ourse and </w:t>
      </w:r>
      <w:proofErr w:type="gramStart"/>
      <w:r w:rsidR="1B27892C">
        <w:t>i</w:t>
      </w:r>
      <w:r w:rsidR="17015E65">
        <w:t>nstruction;</w:t>
      </w:r>
      <w:proofErr w:type="gramEnd"/>
    </w:p>
    <w:p w14:paraId="66D72E58" w14:textId="3AF3807A" w:rsidR="63632895" w:rsidRDefault="17015E65" w:rsidP="0406B0CC">
      <w:pPr>
        <w:pStyle w:val="ListParagraph"/>
        <w:numPr>
          <w:ilvl w:val="0"/>
          <w:numId w:val="39"/>
        </w:numPr>
      </w:pPr>
      <w:r>
        <w:t xml:space="preserve">Mushroom </w:t>
      </w:r>
      <w:r w:rsidR="7697BBA9">
        <w:t>i</w:t>
      </w:r>
      <w:r>
        <w:t xml:space="preserve">dentification and </w:t>
      </w:r>
      <w:r w:rsidR="55E390CE">
        <w:t>f</w:t>
      </w:r>
      <w:r>
        <w:t>oray; and</w:t>
      </w:r>
    </w:p>
    <w:p w14:paraId="6A69EB7C" w14:textId="3E1B8865" w:rsidR="63632895" w:rsidRDefault="17015E65" w:rsidP="0406B0CC">
      <w:pPr>
        <w:pStyle w:val="ListParagraph"/>
        <w:numPr>
          <w:ilvl w:val="0"/>
          <w:numId w:val="39"/>
        </w:numPr>
      </w:pPr>
      <w:r>
        <w:t xml:space="preserve">Ice </w:t>
      </w:r>
      <w:r w:rsidR="751FD2B7">
        <w:t>s</w:t>
      </w:r>
      <w:r>
        <w:t xml:space="preserve">kating </w:t>
      </w:r>
      <w:r w:rsidR="4ADA374F">
        <w:t>r</w:t>
      </w:r>
      <w:r>
        <w:t>ink.</w:t>
      </w:r>
    </w:p>
    <w:p w14:paraId="1D62D061" w14:textId="2F9645AD" w:rsidR="00914231" w:rsidRDefault="00EE1B06" w:rsidP="00FC0ED1">
      <w:pPr>
        <w:pStyle w:val="Heading3"/>
        <w:numPr>
          <w:ilvl w:val="2"/>
          <w:numId w:val="31"/>
        </w:numPr>
      </w:pPr>
      <w:r>
        <w:t>Groups</w:t>
      </w:r>
      <w:r w:rsidR="4EA18858">
        <w:t xml:space="preserve"> and </w:t>
      </w:r>
      <w:r w:rsidR="00AB0895">
        <w:t>Organizations</w:t>
      </w:r>
    </w:p>
    <w:p w14:paraId="404B933F" w14:textId="01C3B9C8" w:rsidR="00203AF3" w:rsidRPr="00203AF3" w:rsidRDefault="00203AF3" w:rsidP="00203AF3">
      <w:r>
        <w:t xml:space="preserve">PRID </w:t>
      </w:r>
      <w:r w:rsidR="11628624">
        <w:t xml:space="preserve">currently </w:t>
      </w:r>
      <w:r>
        <w:t>works with the following recreation</w:t>
      </w:r>
      <w:r w:rsidR="7CC91EA6">
        <w:t xml:space="preserve"> affiliated </w:t>
      </w:r>
      <w:r>
        <w:t>groups</w:t>
      </w:r>
      <w:r w:rsidR="231EFF1F">
        <w:t xml:space="preserve"> </w:t>
      </w:r>
      <w:r>
        <w:t xml:space="preserve">and organizations at </w:t>
      </w:r>
      <w:r w:rsidR="35551C98">
        <w:t>Vallecito Reservoir</w:t>
      </w:r>
      <w:r w:rsidR="4CC04F67">
        <w:t xml:space="preserve">. Additional entities are encouraged to </w:t>
      </w:r>
      <w:r w:rsidR="628227A3">
        <w:t>coordinate events and activities</w:t>
      </w:r>
      <w:r w:rsidR="4EFFDD9C">
        <w:t xml:space="preserve"> </w:t>
      </w:r>
      <w:r w:rsidR="628227A3">
        <w:t>at Vallecito Reservoir with PRID.</w:t>
      </w:r>
    </w:p>
    <w:p w14:paraId="5EDB0366" w14:textId="4AFD8058" w:rsidR="00203AF3" w:rsidRPr="00203AF3" w:rsidRDefault="00203AF3" w:rsidP="00203AF3">
      <w:pPr>
        <w:pStyle w:val="Heading4"/>
        <w:numPr>
          <w:ilvl w:val="3"/>
          <w:numId w:val="31"/>
        </w:numPr>
      </w:pPr>
      <w:r>
        <w:t>Vallecito Nordic Club</w:t>
      </w:r>
    </w:p>
    <w:p w14:paraId="7A0D4785" w14:textId="7D57E04C" w:rsidR="00853488" w:rsidRDefault="266DA0AE" w:rsidP="0063760C">
      <w:r>
        <w:t xml:space="preserve">For many years the </w:t>
      </w:r>
      <w:r w:rsidR="15D9791C">
        <w:t>VNC and USFS</w:t>
      </w:r>
      <w:r>
        <w:t xml:space="preserve"> joined forces to provide winter cross-country skiing on the east side of Vallecito Reservoir. In the winter of 2016 </w:t>
      </w:r>
      <w:r w:rsidR="32EA00C9">
        <w:t xml:space="preserve">to </w:t>
      </w:r>
      <w:r>
        <w:t xml:space="preserve">2017 </w:t>
      </w:r>
      <w:r w:rsidR="4ECC345A">
        <w:t xml:space="preserve">Reclamation </w:t>
      </w:r>
      <w:r>
        <w:t xml:space="preserve">initiated discussions and negotiations with the </w:t>
      </w:r>
      <w:r w:rsidR="32EA00C9">
        <w:t>USFS</w:t>
      </w:r>
      <w:r>
        <w:t xml:space="preserve"> to resolve recreation fee collection</w:t>
      </w:r>
      <w:r w:rsidR="00B442DA">
        <w:t xml:space="preserve"> concerns raised by USFS.</w:t>
      </w:r>
      <w:r>
        <w:t xml:space="preserve"> </w:t>
      </w:r>
      <w:r w:rsidR="00B442DA">
        <w:t xml:space="preserve">The negotiations resulted in a February 24, </w:t>
      </w:r>
      <w:proofErr w:type="gramStart"/>
      <w:r w:rsidR="00B442DA">
        <w:t>2021</w:t>
      </w:r>
      <w:proofErr w:type="gramEnd"/>
      <w:r w:rsidR="00B442DA">
        <w:t xml:space="preserve"> agreement between the USFS and Reclamation which recognized PRID’s right and authority to collect recreation fees at </w:t>
      </w:r>
      <w:r w:rsidR="005F01BA">
        <w:t>Vallecito Reservoir</w:t>
      </w:r>
      <w:r w:rsidR="00B442DA">
        <w:t>, including recreation permits for winter skiing.</w:t>
      </w:r>
    </w:p>
    <w:p w14:paraId="71D1FCFB" w14:textId="06618393" w:rsidR="00203AF3" w:rsidRPr="00203AF3" w:rsidRDefault="00203AF3" w:rsidP="00203AF3">
      <w:pPr>
        <w:pStyle w:val="Heading4"/>
        <w:numPr>
          <w:ilvl w:val="3"/>
          <w:numId w:val="31"/>
        </w:numPr>
      </w:pPr>
      <w:r>
        <w:t>Guided/Chartered Fishing</w:t>
      </w:r>
    </w:p>
    <w:p w14:paraId="66AB581A" w14:textId="3C1F58D4" w:rsidR="00956CE8" w:rsidRDefault="78850BEC" w:rsidP="0063760C">
      <w:r>
        <w:t>Vallecito Reservoir p</w:t>
      </w:r>
      <w:r w:rsidR="7A12E909">
        <w:t xml:space="preserve">rovides </w:t>
      </w:r>
      <w:r>
        <w:t>trophy game fishing</w:t>
      </w:r>
      <w:r w:rsidR="3F60A076">
        <w:t xml:space="preserve"> opportunities for multiple fish species</w:t>
      </w:r>
      <w:r>
        <w:t>. At present</w:t>
      </w:r>
      <w:r w:rsidR="241B19E0">
        <w:t>,</w:t>
      </w:r>
      <w:r>
        <w:t xml:space="preserve"> there are approximately three guide or charter fishing businesses operating at Vallecito Reservoir. Each has acquired a special use</w:t>
      </w:r>
      <w:r w:rsidR="301803FE">
        <w:t>/commercial use permit</w:t>
      </w:r>
      <w:r w:rsidR="00660FF5">
        <w:t xml:space="preserve"> with PRID</w:t>
      </w:r>
      <w:r>
        <w:t xml:space="preserve"> for their guide fishing business.</w:t>
      </w:r>
    </w:p>
    <w:p w14:paraId="5A9EA246" w14:textId="3ED1074B" w:rsidR="62E79AE3" w:rsidRDefault="62E79AE3" w:rsidP="0467110E">
      <w:pPr>
        <w:pStyle w:val="Heading4"/>
        <w:numPr>
          <w:ilvl w:val="3"/>
          <w:numId w:val="31"/>
        </w:numPr>
      </w:pPr>
      <w:r>
        <w:t xml:space="preserve">Vallecito </w:t>
      </w:r>
      <w:r w:rsidR="564CC509">
        <w:t xml:space="preserve">Lake </w:t>
      </w:r>
      <w:r>
        <w:t>Chamber of Commerce</w:t>
      </w:r>
    </w:p>
    <w:p w14:paraId="466E3610" w14:textId="0E3FBCED" w:rsidR="62E79AE3" w:rsidRDefault="493F4160" w:rsidP="1A2EFC7E">
      <w:r>
        <w:t>The V</w:t>
      </w:r>
      <w:r w:rsidR="3E154D5A">
        <w:t xml:space="preserve">allecito </w:t>
      </w:r>
      <w:r w:rsidR="39B730B5">
        <w:t xml:space="preserve">Lake </w:t>
      </w:r>
      <w:r w:rsidR="3E154D5A">
        <w:t xml:space="preserve">Chamber of Commerce </w:t>
      </w:r>
      <w:r>
        <w:t>has a license agreement with Reclamation to operate and maintain a Chamber of Commerce building</w:t>
      </w:r>
      <w:r w:rsidR="15FC47D3">
        <w:t xml:space="preserve"> </w:t>
      </w:r>
      <w:r>
        <w:t>and associated parking areas for public service and related functions</w:t>
      </w:r>
      <w:r w:rsidR="35F78004">
        <w:t xml:space="preserve"> near Angler’s Wharf</w:t>
      </w:r>
      <w:r>
        <w:t>.</w:t>
      </w:r>
    </w:p>
    <w:p w14:paraId="5DD33D72" w14:textId="1147C22E" w:rsidR="00203AF3" w:rsidRDefault="00203AF3" w:rsidP="00203AF3">
      <w:pPr>
        <w:pStyle w:val="Heading3"/>
        <w:numPr>
          <w:ilvl w:val="2"/>
          <w:numId w:val="31"/>
        </w:numPr>
      </w:pPr>
      <w:r>
        <w:t>Visitation Numbers and Use Patterns</w:t>
      </w:r>
    </w:p>
    <w:p w14:paraId="3A11F43B" w14:textId="2F44C23D" w:rsidR="00203AF3" w:rsidRDefault="5B41D38D" w:rsidP="1A2EFC7E">
      <w:pPr>
        <w:rPr>
          <w:highlight w:val="yellow"/>
        </w:rPr>
      </w:pPr>
      <w:r>
        <w:t xml:space="preserve">Vallecito Reservoir offers year-round recreational </w:t>
      </w:r>
      <w:r w:rsidR="6217329B">
        <w:t>activities</w:t>
      </w:r>
      <w:r>
        <w:t xml:space="preserve"> including fishing, hiking, </w:t>
      </w:r>
      <w:r w:rsidR="5BB09C37">
        <w:t xml:space="preserve">boating, </w:t>
      </w:r>
      <w:r w:rsidR="3EB2602A">
        <w:t xml:space="preserve">camping, </w:t>
      </w:r>
      <w:r w:rsidR="5BB09C37">
        <w:t xml:space="preserve">and general recreation in the summer and </w:t>
      </w:r>
      <w:r w:rsidR="4FB87809">
        <w:t>N</w:t>
      </w:r>
      <w:r w:rsidR="5BB09C37">
        <w:t xml:space="preserve">ordic skiing and ice fishing in the winter. </w:t>
      </w:r>
      <w:r w:rsidR="434361E8">
        <w:t>Peak visitation is generally in the summer</w:t>
      </w:r>
      <w:r w:rsidR="6FAD96AC">
        <w:t xml:space="preserve"> as the community of Vallecito swells with tourists</w:t>
      </w:r>
      <w:r w:rsidR="42082EF7">
        <w:t xml:space="preserve"> and secondary homeowners</w:t>
      </w:r>
      <w:r w:rsidR="434361E8">
        <w:t xml:space="preserve">, however hundreds of </w:t>
      </w:r>
      <w:r w:rsidR="6791FE91">
        <w:t xml:space="preserve">people </w:t>
      </w:r>
      <w:r w:rsidR="0E21F03B">
        <w:t xml:space="preserve">may </w:t>
      </w:r>
      <w:r w:rsidR="13781034">
        <w:t xml:space="preserve">recreate at </w:t>
      </w:r>
      <w:r w:rsidR="25C9FFCF">
        <w:t>Vallec</w:t>
      </w:r>
      <w:r w:rsidR="0A83E796">
        <w:t xml:space="preserve">ito Reservoir on a </w:t>
      </w:r>
      <w:r w:rsidR="0E21F03B">
        <w:t xml:space="preserve">busy winter weekend. </w:t>
      </w:r>
      <w:r w:rsidR="688176FA">
        <w:t xml:space="preserve">Based on </w:t>
      </w:r>
      <w:r w:rsidR="3D8D1921">
        <w:t xml:space="preserve">permits sold, </w:t>
      </w:r>
      <w:r w:rsidR="67899724">
        <w:t>PRID estimated annual visitation in 2022 to be 33,870</w:t>
      </w:r>
      <w:r w:rsidR="6CF0090F">
        <w:t xml:space="preserve"> user days</w:t>
      </w:r>
      <w:r w:rsidR="21BD204D">
        <w:t xml:space="preserve">, however, visitation is </w:t>
      </w:r>
      <w:r w:rsidR="260059D2">
        <w:t xml:space="preserve">known </w:t>
      </w:r>
      <w:r w:rsidR="21BD204D">
        <w:t>to be higher</w:t>
      </w:r>
      <w:r w:rsidR="1FA0F3CC">
        <w:t xml:space="preserve"> </w:t>
      </w:r>
      <w:r w:rsidR="00660FF5">
        <w:t xml:space="preserve">as not all recreationists at </w:t>
      </w:r>
      <w:r w:rsidR="005F01BA">
        <w:t>Vallecito Reservoir</w:t>
      </w:r>
      <w:r w:rsidR="00660FF5">
        <w:t xml:space="preserve"> obtain the appropriate permit </w:t>
      </w:r>
      <w:r w:rsidR="1FA0F3CC">
        <w:t>(Table 1)</w:t>
      </w:r>
      <w:r w:rsidR="3AE91EB5">
        <w:t>.</w:t>
      </w:r>
      <w:r w:rsidR="03D0E8EB">
        <w:t xml:space="preserve"> </w:t>
      </w:r>
    </w:p>
    <w:p w14:paraId="2AFA54CD" w14:textId="3D513F58" w:rsidR="0A632EB8" w:rsidRPr="00FE0EC5" w:rsidRDefault="0A632EB8" w:rsidP="645CF35E">
      <w:pPr>
        <w:keepNext/>
        <w:rPr>
          <w:noProof/>
        </w:rPr>
      </w:pPr>
      <w:r w:rsidRPr="00FE0EC5">
        <w:lastRenderedPageBreak/>
        <w:t xml:space="preserve">Table </w:t>
      </w:r>
      <w:fldSimple w:instr=" SEQ Table \* ARABIC ">
        <w:r w:rsidRPr="00FE0EC5">
          <w:rPr>
            <w:noProof/>
          </w:rPr>
          <w:t>1</w:t>
        </w:r>
      </w:fldSimple>
      <w:r w:rsidRPr="00FE0EC5">
        <w:t>. Estimated Visitation Numbers</w:t>
      </w:r>
      <w:r w:rsidR="17305B80" w:rsidRPr="00FE0EC5">
        <w:t xml:space="preserve"> in Calendar Year 2022</w:t>
      </w:r>
      <w:r w:rsidR="2057359B" w:rsidRPr="00FE0EC5">
        <w:t xml:space="preserve"> Based on Permits Sold</w:t>
      </w:r>
    </w:p>
    <w:tbl>
      <w:tblPr>
        <w:tblStyle w:val="TableGrid"/>
        <w:tblW w:w="0" w:type="auto"/>
        <w:tblLook w:val="04A0" w:firstRow="1" w:lastRow="0" w:firstColumn="1" w:lastColumn="0" w:noHBand="0" w:noVBand="1"/>
        <w:tblCaption w:val="Table 1. Estimated Visitation Numbers in Calendar Year 2022 Based on Permits Sold"/>
        <w:tblDescription w:val="Estimate Visitation"/>
      </w:tblPr>
      <w:tblGrid>
        <w:gridCol w:w="4239"/>
        <w:gridCol w:w="1350"/>
        <w:gridCol w:w="1139"/>
        <w:gridCol w:w="1904"/>
        <w:gridCol w:w="2158"/>
      </w:tblGrid>
      <w:tr w:rsidR="74F08805" w14:paraId="6803613D" w14:textId="77777777" w:rsidTr="645CF35E">
        <w:trPr>
          <w:trHeight w:val="300"/>
        </w:trPr>
        <w:tc>
          <w:tcPr>
            <w:tcW w:w="4245" w:type="dxa"/>
          </w:tcPr>
          <w:p w14:paraId="2FA99D8C" w14:textId="7F5E1216" w:rsidR="74F08805" w:rsidRDefault="74F08805" w:rsidP="74F08805">
            <w:pPr>
              <w:rPr>
                <w:b/>
                <w:bCs/>
              </w:rPr>
            </w:pPr>
            <w:r w:rsidRPr="74F08805">
              <w:rPr>
                <w:b/>
                <w:bCs/>
              </w:rPr>
              <w:t>USE</w:t>
            </w:r>
          </w:p>
        </w:tc>
        <w:tc>
          <w:tcPr>
            <w:tcW w:w="1350" w:type="dxa"/>
          </w:tcPr>
          <w:p w14:paraId="3A116EF5" w14:textId="5E843709" w:rsidR="4325AFA7" w:rsidRDefault="4325AFA7" w:rsidP="74F08805">
            <w:pPr>
              <w:spacing w:line="259" w:lineRule="auto"/>
              <w:rPr>
                <w:b/>
                <w:bCs/>
              </w:rPr>
            </w:pPr>
            <w:r w:rsidRPr="74F08805">
              <w:rPr>
                <w:b/>
                <w:bCs/>
              </w:rPr>
              <w:t>PERMITS SOLD</w:t>
            </w:r>
          </w:p>
        </w:tc>
        <w:tc>
          <w:tcPr>
            <w:tcW w:w="1140" w:type="dxa"/>
          </w:tcPr>
          <w:p w14:paraId="462D1698" w14:textId="3CD6A417" w:rsidR="4325AFA7" w:rsidRDefault="4325AFA7" w:rsidP="74F08805">
            <w:pPr>
              <w:spacing w:line="259" w:lineRule="auto"/>
            </w:pPr>
            <w:r w:rsidRPr="74F08805">
              <w:rPr>
                <w:b/>
                <w:bCs/>
              </w:rPr>
              <w:t>USE DAYS</w:t>
            </w:r>
          </w:p>
        </w:tc>
        <w:tc>
          <w:tcPr>
            <w:tcW w:w="1905" w:type="dxa"/>
          </w:tcPr>
          <w:p w14:paraId="6B4361E2" w14:textId="2CB4F127" w:rsidR="4325AFA7" w:rsidRDefault="009E5712" w:rsidP="74F08805">
            <w:pPr>
              <w:rPr>
                <w:b/>
                <w:bCs/>
              </w:rPr>
            </w:pPr>
            <w:r>
              <w:rPr>
                <w:b/>
                <w:bCs/>
              </w:rPr>
              <w:t xml:space="preserve">ESTIMATE </w:t>
            </w:r>
            <w:r w:rsidR="4325AFA7" w:rsidRPr="74F08805">
              <w:rPr>
                <w:b/>
                <w:bCs/>
              </w:rPr>
              <w:t xml:space="preserve">PEOPLE </w:t>
            </w:r>
            <w:r w:rsidR="5F2DA154" w:rsidRPr="74F08805">
              <w:rPr>
                <w:b/>
                <w:bCs/>
              </w:rPr>
              <w:t>PER</w:t>
            </w:r>
            <w:r w:rsidR="4325AFA7" w:rsidRPr="74F08805">
              <w:rPr>
                <w:b/>
                <w:bCs/>
              </w:rPr>
              <w:t xml:space="preserve"> VEHICLE</w:t>
            </w:r>
          </w:p>
        </w:tc>
        <w:tc>
          <w:tcPr>
            <w:tcW w:w="2160" w:type="dxa"/>
          </w:tcPr>
          <w:p w14:paraId="6E957EA7" w14:textId="5689131A" w:rsidR="4325AFA7" w:rsidRDefault="4325AFA7" w:rsidP="74F08805">
            <w:pPr>
              <w:spacing w:line="259" w:lineRule="auto"/>
            </w:pPr>
            <w:r w:rsidRPr="74F08805">
              <w:rPr>
                <w:b/>
                <w:bCs/>
              </w:rPr>
              <w:t>TOTAL USER DAYS</w:t>
            </w:r>
          </w:p>
        </w:tc>
      </w:tr>
      <w:tr w:rsidR="74F08805" w14:paraId="2C050EBD" w14:textId="77777777" w:rsidTr="645CF35E">
        <w:trPr>
          <w:trHeight w:val="300"/>
        </w:trPr>
        <w:tc>
          <w:tcPr>
            <w:tcW w:w="4245" w:type="dxa"/>
          </w:tcPr>
          <w:p w14:paraId="3167593D" w14:textId="2EABC5E6" w:rsidR="4325AFA7" w:rsidRDefault="4325AFA7" w:rsidP="74F08805">
            <w:pPr>
              <w:spacing w:line="259" w:lineRule="auto"/>
            </w:pPr>
            <w:r w:rsidRPr="74F08805">
              <w:rPr>
                <w:rFonts w:cs="Times New Roman"/>
              </w:rPr>
              <w:t>Annual (estimated 10 days/permit)</w:t>
            </w:r>
          </w:p>
        </w:tc>
        <w:tc>
          <w:tcPr>
            <w:tcW w:w="1350" w:type="dxa"/>
          </w:tcPr>
          <w:p w14:paraId="2D141685" w14:textId="5A55A9FB" w:rsidR="4325AFA7" w:rsidRDefault="4325AFA7" w:rsidP="74F08805">
            <w:r>
              <w:t>743</w:t>
            </w:r>
          </w:p>
        </w:tc>
        <w:tc>
          <w:tcPr>
            <w:tcW w:w="1140" w:type="dxa"/>
          </w:tcPr>
          <w:p w14:paraId="78660184" w14:textId="4DF506AA" w:rsidR="4325AFA7" w:rsidRDefault="4325AFA7" w:rsidP="74F08805">
            <w:r>
              <w:t>7,430</w:t>
            </w:r>
          </w:p>
        </w:tc>
        <w:tc>
          <w:tcPr>
            <w:tcW w:w="1905" w:type="dxa"/>
          </w:tcPr>
          <w:p w14:paraId="7F039FCB" w14:textId="610BA2F4" w:rsidR="4325AFA7" w:rsidRDefault="4325AFA7" w:rsidP="74F08805">
            <w:r>
              <w:t>2</w:t>
            </w:r>
          </w:p>
        </w:tc>
        <w:tc>
          <w:tcPr>
            <w:tcW w:w="2160" w:type="dxa"/>
          </w:tcPr>
          <w:p w14:paraId="7C247375" w14:textId="5749F7E7" w:rsidR="4325AFA7" w:rsidRDefault="4325AFA7">
            <w:r>
              <w:t>14,860</w:t>
            </w:r>
          </w:p>
        </w:tc>
      </w:tr>
      <w:tr w:rsidR="74F08805" w14:paraId="024C19D4" w14:textId="77777777" w:rsidTr="645CF35E">
        <w:trPr>
          <w:trHeight w:val="300"/>
        </w:trPr>
        <w:tc>
          <w:tcPr>
            <w:tcW w:w="4245" w:type="dxa"/>
          </w:tcPr>
          <w:p w14:paraId="3DE218A4" w14:textId="0A8A5D1E" w:rsidR="4325AFA7" w:rsidRDefault="4325AFA7" w:rsidP="74F08805">
            <w:pPr>
              <w:spacing w:line="259" w:lineRule="auto"/>
            </w:pPr>
            <w:r w:rsidRPr="74F08805">
              <w:rPr>
                <w:rFonts w:cs="Times New Roman"/>
              </w:rPr>
              <w:t>Two Week (estimated 14 days/permit)</w:t>
            </w:r>
          </w:p>
        </w:tc>
        <w:tc>
          <w:tcPr>
            <w:tcW w:w="1350" w:type="dxa"/>
          </w:tcPr>
          <w:p w14:paraId="0CE856FA" w14:textId="2AB60C4B" w:rsidR="4325AFA7" w:rsidRDefault="4325AFA7" w:rsidP="74F08805">
            <w:r>
              <w:t>34</w:t>
            </w:r>
          </w:p>
        </w:tc>
        <w:tc>
          <w:tcPr>
            <w:tcW w:w="1140" w:type="dxa"/>
          </w:tcPr>
          <w:p w14:paraId="1501864F" w14:textId="6D0879E0" w:rsidR="4325AFA7" w:rsidRDefault="4325AFA7" w:rsidP="74F08805">
            <w:r>
              <w:t>476</w:t>
            </w:r>
          </w:p>
        </w:tc>
        <w:tc>
          <w:tcPr>
            <w:tcW w:w="1905" w:type="dxa"/>
          </w:tcPr>
          <w:p w14:paraId="2E31AB07" w14:textId="7608F77F" w:rsidR="4325AFA7" w:rsidRDefault="4325AFA7" w:rsidP="74F08805">
            <w:r>
              <w:t>2</w:t>
            </w:r>
          </w:p>
        </w:tc>
        <w:tc>
          <w:tcPr>
            <w:tcW w:w="2160" w:type="dxa"/>
          </w:tcPr>
          <w:p w14:paraId="373B4672" w14:textId="047B22DA" w:rsidR="4325AFA7" w:rsidRDefault="4325AFA7">
            <w:r>
              <w:t>952</w:t>
            </w:r>
          </w:p>
        </w:tc>
      </w:tr>
      <w:tr w:rsidR="74F08805" w14:paraId="606E1915" w14:textId="77777777" w:rsidTr="645CF35E">
        <w:trPr>
          <w:trHeight w:val="300"/>
        </w:trPr>
        <w:tc>
          <w:tcPr>
            <w:tcW w:w="4245" w:type="dxa"/>
          </w:tcPr>
          <w:p w14:paraId="520031B1" w14:textId="399405E9" w:rsidR="4325AFA7" w:rsidRDefault="4325AFA7" w:rsidP="74F08805">
            <w:pPr>
              <w:rPr>
                <w:rFonts w:cs="Times New Roman"/>
              </w:rPr>
            </w:pPr>
            <w:r w:rsidRPr="74F08805">
              <w:rPr>
                <w:rFonts w:cs="Times New Roman"/>
              </w:rPr>
              <w:t>Daily (1 day/permit)</w:t>
            </w:r>
          </w:p>
        </w:tc>
        <w:tc>
          <w:tcPr>
            <w:tcW w:w="1350" w:type="dxa"/>
          </w:tcPr>
          <w:p w14:paraId="36A3DB60" w14:textId="5F68CBEF" w:rsidR="4325AFA7" w:rsidRDefault="4325AFA7" w:rsidP="74F08805">
            <w:r>
              <w:t>8,676</w:t>
            </w:r>
          </w:p>
        </w:tc>
        <w:tc>
          <w:tcPr>
            <w:tcW w:w="1140" w:type="dxa"/>
          </w:tcPr>
          <w:p w14:paraId="1A9D4494" w14:textId="55B9D287" w:rsidR="4325AFA7" w:rsidRDefault="4325AFA7" w:rsidP="74F08805">
            <w:r>
              <w:t>8,676</w:t>
            </w:r>
          </w:p>
        </w:tc>
        <w:tc>
          <w:tcPr>
            <w:tcW w:w="1905" w:type="dxa"/>
          </w:tcPr>
          <w:p w14:paraId="1E4F7D3D" w14:textId="552A0506" w:rsidR="4325AFA7" w:rsidRDefault="4325AFA7" w:rsidP="74F08805">
            <w:r>
              <w:t>2</w:t>
            </w:r>
          </w:p>
        </w:tc>
        <w:tc>
          <w:tcPr>
            <w:tcW w:w="2160" w:type="dxa"/>
          </w:tcPr>
          <w:p w14:paraId="1A7EDFD6" w14:textId="7FB1AF87" w:rsidR="4325AFA7" w:rsidRDefault="4325AFA7">
            <w:r>
              <w:t>17,352</w:t>
            </w:r>
          </w:p>
        </w:tc>
      </w:tr>
      <w:tr w:rsidR="74F08805" w14:paraId="67E56BD1" w14:textId="77777777" w:rsidTr="645CF35E">
        <w:trPr>
          <w:trHeight w:val="300"/>
        </w:trPr>
        <w:tc>
          <w:tcPr>
            <w:tcW w:w="4245" w:type="dxa"/>
          </w:tcPr>
          <w:p w14:paraId="78AAE4B1" w14:textId="379F9E8A" w:rsidR="4325AFA7" w:rsidRDefault="4325AFA7" w:rsidP="74F08805">
            <w:pPr>
              <w:rPr>
                <w:rFonts w:cs="Times New Roman"/>
              </w:rPr>
            </w:pPr>
            <w:r w:rsidRPr="74F08805">
              <w:rPr>
                <w:rFonts w:cs="Times New Roman"/>
              </w:rPr>
              <w:t>Boat</w:t>
            </w:r>
          </w:p>
        </w:tc>
        <w:tc>
          <w:tcPr>
            <w:tcW w:w="1350" w:type="dxa"/>
          </w:tcPr>
          <w:p w14:paraId="3F60CA1F" w14:textId="0850BF72" w:rsidR="4325AFA7" w:rsidRDefault="4325AFA7" w:rsidP="74F08805">
            <w:r>
              <w:t>353</w:t>
            </w:r>
          </w:p>
        </w:tc>
        <w:tc>
          <w:tcPr>
            <w:tcW w:w="1140" w:type="dxa"/>
          </w:tcPr>
          <w:p w14:paraId="5A278669" w14:textId="398A49F4" w:rsidR="4325AFA7" w:rsidRDefault="4325AFA7" w:rsidP="74F08805">
            <w:r>
              <w:t>353</w:t>
            </w:r>
          </w:p>
        </w:tc>
        <w:tc>
          <w:tcPr>
            <w:tcW w:w="1905" w:type="dxa"/>
          </w:tcPr>
          <w:p w14:paraId="77B40175" w14:textId="7C6697F4" w:rsidR="4325AFA7" w:rsidRDefault="4325AFA7" w:rsidP="74F08805">
            <w:r>
              <w:t>2</w:t>
            </w:r>
          </w:p>
        </w:tc>
        <w:tc>
          <w:tcPr>
            <w:tcW w:w="2160" w:type="dxa"/>
          </w:tcPr>
          <w:p w14:paraId="439B0431" w14:textId="1A360AFE" w:rsidR="4325AFA7" w:rsidRDefault="4325AFA7">
            <w:r>
              <w:t>706</w:t>
            </w:r>
          </w:p>
        </w:tc>
      </w:tr>
      <w:tr w:rsidR="74F08805" w14:paraId="73BA613A" w14:textId="77777777" w:rsidTr="645CF35E">
        <w:trPr>
          <w:trHeight w:val="300"/>
        </w:trPr>
        <w:tc>
          <w:tcPr>
            <w:tcW w:w="8640" w:type="dxa"/>
            <w:gridSpan w:val="4"/>
          </w:tcPr>
          <w:p w14:paraId="50F079B1" w14:textId="5FE9625E" w:rsidR="4325AFA7" w:rsidRDefault="4325AFA7" w:rsidP="74F08805">
            <w:pPr>
              <w:rPr>
                <w:rFonts w:cs="Times New Roman"/>
                <w:b/>
                <w:bCs/>
              </w:rPr>
            </w:pPr>
            <w:r w:rsidRPr="74F08805">
              <w:rPr>
                <w:rFonts w:cs="Times New Roman"/>
                <w:b/>
                <w:bCs/>
              </w:rPr>
              <w:t>Total</w:t>
            </w:r>
            <w:r w:rsidR="403515A4" w:rsidRPr="74F08805">
              <w:rPr>
                <w:rFonts w:cs="Times New Roman"/>
                <w:b/>
                <w:bCs/>
              </w:rPr>
              <w:t xml:space="preserve"> Estimated User Days</w:t>
            </w:r>
          </w:p>
        </w:tc>
        <w:tc>
          <w:tcPr>
            <w:tcW w:w="2160" w:type="dxa"/>
          </w:tcPr>
          <w:p w14:paraId="5633E475" w14:textId="54207111" w:rsidR="4325AFA7" w:rsidRDefault="4325AFA7" w:rsidP="74F08805">
            <w:pPr>
              <w:rPr>
                <w:b/>
                <w:bCs/>
              </w:rPr>
            </w:pPr>
            <w:r w:rsidRPr="74F08805">
              <w:rPr>
                <w:b/>
                <w:bCs/>
              </w:rPr>
              <w:t>33,870</w:t>
            </w:r>
          </w:p>
        </w:tc>
      </w:tr>
    </w:tbl>
    <w:p w14:paraId="299DA51D" w14:textId="36DB5EE2" w:rsidR="00FB1A18" w:rsidRPr="004879B6" w:rsidRDefault="188A83B4" w:rsidP="645CF35E">
      <w:pPr>
        <w:pStyle w:val="Heading2"/>
        <w:numPr>
          <w:ilvl w:val="1"/>
          <w:numId w:val="31"/>
        </w:numPr>
        <w:rPr>
          <w:rFonts w:asciiTheme="majorHAnsi" w:hAnsiTheme="majorHAnsi"/>
          <w:sz w:val="26"/>
        </w:rPr>
      </w:pPr>
      <w:bookmarkStart w:id="21" w:name="_Toc140660612"/>
      <w:r>
        <w:t>Planned Recreation</w:t>
      </w:r>
      <w:bookmarkEnd w:id="21"/>
    </w:p>
    <w:p w14:paraId="392A6124" w14:textId="5B5AFEB0" w:rsidR="000F433A" w:rsidRDefault="5AA79B09" w:rsidP="00C1568B">
      <w:r>
        <w:t>P</w:t>
      </w:r>
      <w:r w:rsidR="38C9027B">
        <w:t xml:space="preserve">RID will </w:t>
      </w:r>
      <w:r w:rsidR="02880CF7">
        <w:t xml:space="preserve">engage the </w:t>
      </w:r>
      <w:r w:rsidR="4D485EC7">
        <w:t xml:space="preserve">local </w:t>
      </w:r>
      <w:r w:rsidR="02880CF7">
        <w:t>community and other interested parties</w:t>
      </w:r>
      <w:r w:rsidR="6AEA21E3">
        <w:t xml:space="preserve"> </w:t>
      </w:r>
      <w:r w:rsidR="02880CF7">
        <w:t>in future planning and development action</w:t>
      </w:r>
      <w:r w:rsidR="3770F7DF">
        <w:t xml:space="preserve">s </w:t>
      </w:r>
      <w:r w:rsidR="7D99B2ED">
        <w:t xml:space="preserve">with </w:t>
      </w:r>
      <w:r w:rsidR="51482509">
        <w:t xml:space="preserve">an </w:t>
      </w:r>
      <w:r w:rsidR="7D99B2ED">
        <w:t>emphasis</w:t>
      </w:r>
      <w:r w:rsidR="38C9027B">
        <w:t xml:space="preserve"> </w:t>
      </w:r>
      <w:r w:rsidR="3F1039BF">
        <w:t xml:space="preserve">on </w:t>
      </w:r>
      <w:r w:rsidR="38C9027B">
        <w:t xml:space="preserve">public safety, environmental </w:t>
      </w:r>
      <w:r w:rsidR="1CC7DAB5">
        <w:t xml:space="preserve">and resource </w:t>
      </w:r>
      <w:r w:rsidR="38C9027B">
        <w:t xml:space="preserve">protection, and balanced use of the </w:t>
      </w:r>
      <w:r w:rsidR="6791D20F">
        <w:t>p</w:t>
      </w:r>
      <w:r w:rsidR="38C9027B">
        <w:t xml:space="preserve">roject </w:t>
      </w:r>
      <w:r w:rsidR="5E51C2B2">
        <w:t xml:space="preserve">area. </w:t>
      </w:r>
      <w:r w:rsidR="6B972656">
        <w:t xml:space="preserve"> </w:t>
      </w:r>
      <w:r w:rsidR="005B7826">
        <w:t>PRID is currently exploring options to extend the boat ramp at the marina by an additional 40 feet to facilitate boat launching at low water levels.</w:t>
      </w:r>
    </w:p>
    <w:p w14:paraId="411775CD" w14:textId="04F84A40" w:rsidR="0062397E" w:rsidRPr="004879B6" w:rsidRDefault="1BBBDCCC" w:rsidP="645CF35E">
      <w:pPr>
        <w:pStyle w:val="Heading1"/>
        <w:numPr>
          <w:ilvl w:val="0"/>
          <w:numId w:val="31"/>
        </w:numPr>
        <w:rPr>
          <w:rFonts w:asciiTheme="majorHAnsi" w:hAnsiTheme="majorHAnsi"/>
          <w:b w:val="0"/>
          <w:sz w:val="32"/>
        </w:rPr>
      </w:pPr>
      <w:bookmarkStart w:id="22" w:name="_Toc140660613"/>
      <w:r>
        <w:t>Permits and Fees</w:t>
      </w:r>
      <w:bookmarkEnd w:id="22"/>
    </w:p>
    <w:p w14:paraId="3639F3E8" w14:textId="2124453A" w:rsidR="396B375C" w:rsidRDefault="78405353" w:rsidP="645CF35E">
      <w:pPr>
        <w:pStyle w:val="Heading2"/>
        <w:numPr>
          <w:ilvl w:val="1"/>
          <w:numId w:val="31"/>
        </w:numPr>
        <w:rPr>
          <w:rFonts w:eastAsia="Times New Roman"/>
        </w:rPr>
      </w:pPr>
      <w:bookmarkStart w:id="23" w:name="_Toc140660614"/>
      <w:r w:rsidRPr="7E9DA5A3">
        <w:rPr>
          <w:rFonts w:eastAsia="Times New Roman"/>
        </w:rPr>
        <w:t>Permits</w:t>
      </w:r>
      <w:bookmarkEnd w:id="23"/>
    </w:p>
    <w:p w14:paraId="1720646A" w14:textId="2F6387E1" w:rsidR="00B435F6" w:rsidRDefault="00605661" w:rsidP="645CF35E">
      <w:pPr>
        <w:rPr>
          <w:rFonts w:cs="Times New Roman"/>
        </w:rPr>
      </w:pPr>
      <w:r>
        <w:t>R</w:t>
      </w:r>
      <w:r w:rsidR="00B435F6">
        <w:t xml:space="preserve">ecreation activities (group sponsored or individual participation) </w:t>
      </w:r>
      <w:r>
        <w:t xml:space="preserve">at Vallecito Reservoir </w:t>
      </w:r>
      <w:r w:rsidR="00B435F6">
        <w:t>require a PRID use permit</w:t>
      </w:r>
      <w:r w:rsidR="00114504">
        <w:t>(s)</w:t>
      </w:r>
      <w:r w:rsidR="00B435F6">
        <w:t xml:space="preserve"> and </w:t>
      </w:r>
      <w:r w:rsidR="48067480">
        <w:t xml:space="preserve">compliance </w:t>
      </w:r>
      <w:r w:rsidR="00B435F6">
        <w:t>with any</w:t>
      </w:r>
      <w:r w:rsidR="572B2491">
        <w:t xml:space="preserve"> local, </w:t>
      </w:r>
      <w:r w:rsidR="00B435F6">
        <w:t>State</w:t>
      </w:r>
      <w:r w:rsidR="488C6437">
        <w:t>,</w:t>
      </w:r>
      <w:r w:rsidR="00B435F6">
        <w:t xml:space="preserve"> or Federal </w:t>
      </w:r>
      <w:r w:rsidR="00B435F6" w:rsidRPr="00102E8E">
        <w:t>requirements is required.</w:t>
      </w:r>
      <w:r w:rsidR="61553791" w:rsidRPr="00102E8E">
        <w:t xml:space="preserve"> </w:t>
      </w:r>
      <w:r w:rsidR="01921E95" w:rsidRPr="00102E8E">
        <w:rPr>
          <w:rFonts w:cs="Times New Roman"/>
        </w:rPr>
        <w:t xml:space="preserve">Permits may be purchased on the PRID website </w:t>
      </w:r>
      <w:r w:rsidR="00660FF5" w:rsidRPr="00102E8E">
        <w:rPr>
          <w:rFonts w:cs="Times New Roman"/>
        </w:rPr>
        <w:t>(see Section 1</w:t>
      </w:r>
      <w:r w:rsidR="007D4EE8">
        <w:rPr>
          <w:rFonts w:cs="Times New Roman"/>
        </w:rPr>
        <w:t>1</w:t>
      </w:r>
      <w:r w:rsidR="00660FF5" w:rsidRPr="00102E8E">
        <w:rPr>
          <w:rFonts w:cs="Times New Roman"/>
        </w:rPr>
        <w:t xml:space="preserve">) </w:t>
      </w:r>
      <w:r w:rsidR="01921E95" w:rsidRPr="00102E8E">
        <w:rPr>
          <w:rFonts w:cs="Times New Roman"/>
        </w:rPr>
        <w:t>or obtained in person</w:t>
      </w:r>
      <w:r w:rsidR="00621117" w:rsidRPr="00102E8E">
        <w:rPr>
          <w:rFonts w:cs="Times New Roman"/>
        </w:rPr>
        <w:t xml:space="preserve"> at select local businesses such as </w:t>
      </w:r>
      <w:r w:rsidR="00660FF5" w:rsidRPr="00102E8E">
        <w:rPr>
          <w:rFonts w:cs="Times New Roman"/>
        </w:rPr>
        <w:t xml:space="preserve">the </w:t>
      </w:r>
      <w:r w:rsidR="00621117" w:rsidRPr="00102E8E">
        <w:rPr>
          <w:rFonts w:cs="Times New Roman"/>
        </w:rPr>
        <w:t xml:space="preserve">Pine River Lodge, Elk Point Lodge, </w:t>
      </w:r>
      <w:r w:rsidR="00102E8E" w:rsidRPr="00102E8E">
        <w:rPr>
          <w:rFonts w:cs="Times New Roman"/>
        </w:rPr>
        <w:t>and g</w:t>
      </w:r>
      <w:r w:rsidR="00621117" w:rsidRPr="00102E8E">
        <w:rPr>
          <w:rFonts w:cs="Times New Roman"/>
        </w:rPr>
        <w:t xml:space="preserve">eneral </w:t>
      </w:r>
      <w:r w:rsidR="00102E8E" w:rsidRPr="00102E8E">
        <w:rPr>
          <w:rFonts w:cs="Times New Roman"/>
        </w:rPr>
        <w:t>s</w:t>
      </w:r>
      <w:r w:rsidR="00621117" w:rsidRPr="00102E8E">
        <w:rPr>
          <w:rFonts w:cs="Times New Roman"/>
        </w:rPr>
        <w:t>tor</w:t>
      </w:r>
      <w:r w:rsidR="00102E8E" w:rsidRPr="00102E8E">
        <w:rPr>
          <w:rFonts w:cs="Times New Roman"/>
        </w:rPr>
        <w:t>es</w:t>
      </w:r>
      <w:r w:rsidR="00621117" w:rsidRPr="00102E8E">
        <w:rPr>
          <w:rFonts w:cs="Times New Roman"/>
        </w:rPr>
        <w:t>.</w:t>
      </w:r>
      <w:r w:rsidR="01921E95" w:rsidRPr="00102E8E">
        <w:t xml:space="preserve"> </w:t>
      </w:r>
      <w:r w:rsidR="5E25848E" w:rsidRPr="00102E8E">
        <w:t>PRID issues daily, two-week, and annual permits for recreation</w:t>
      </w:r>
      <w:r w:rsidR="7A34CA49" w:rsidRPr="00102E8E">
        <w:t xml:space="preserve"> </w:t>
      </w:r>
      <w:r>
        <w:t>at Vallecito Reservoir</w:t>
      </w:r>
      <w:r w:rsidR="7A34CA49" w:rsidRPr="00102E8E">
        <w:t>.</w:t>
      </w:r>
      <w:r w:rsidR="5E25848E" w:rsidRPr="00102E8E">
        <w:t xml:space="preserve"> </w:t>
      </w:r>
      <w:r w:rsidR="017B1638" w:rsidRPr="00102E8E">
        <w:rPr>
          <w:rFonts w:cs="Times New Roman"/>
        </w:rPr>
        <w:t xml:space="preserve">The </w:t>
      </w:r>
      <w:r w:rsidR="08B49B5E" w:rsidRPr="00102E8E">
        <w:rPr>
          <w:rFonts w:cs="Times New Roman"/>
        </w:rPr>
        <w:t>r</w:t>
      </w:r>
      <w:r w:rsidR="017B1638" w:rsidRPr="00102E8E">
        <w:rPr>
          <w:rFonts w:cs="Times New Roman"/>
        </w:rPr>
        <w:t xml:space="preserve">ecreation </w:t>
      </w:r>
      <w:r w:rsidR="235A7EED" w:rsidRPr="00102E8E">
        <w:rPr>
          <w:rFonts w:cs="Times New Roman"/>
        </w:rPr>
        <w:t>u</w:t>
      </w:r>
      <w:r w:rsidR="017B1638" w:rsidRPr="00102E8E">
        <w:rPr>
          <w:rFonts w:cs="Times New Roman"/>
        </w:rPr>
        <w:t xml:space="preserve">se </w:t>
      </w:r>
      <w:r w:rsidR="5B28F230" w:rsidRPr="00102E8E">
        <w:rPr>
          <w:rFonts w:cs="Times New Roman"/>
        </w:rPr>
        <w:t>p</w:t>
      </w:r>
      <w:r w:rsidR="017B1638" w:rsidRPr="00102E8E">
        <w:rPr>
          <w:rFonts w:cs="Times New Roman"/>
        </w:rPr>
        <w:t>ermit, which is displayed as a hang tag from the rear-view mirror</w:t>
      </w:r>
      <w:r w:rsidR="017B1638" w:rsidRPr="48A255C5">
        <w:rPr>
          <w:rFonts w:cs="Times New Roman"/>
        </w:rPr>
        <w:t xml:space="preserve"> o</w:t>
      </w:r>
      <w:r w:rsidR="516C7D3C" w:rsidRPr="48A255C5">
        <w:rPr>
          <w:rFonts w:cs="Times New Roman"/>
        </w:rPr>
        <w:t>f</w:t>
      </w:r>
      <w:r w:rsidR="017B1638" w:rsidRPr="48A255C5">
        <w:rPr>
          <w:rFonts w:cs="Times New Roman"/>
        </w:rPr>
        <w:t xml:space="preserve"> the permit holder’s automobile, is not a </w:t>
      </w:r>
      <w:r w:rsidR="724A69C6" w:rsidRPr="48A255C5">
        <w:rPr>
          <w:rFonts w:cs="Times New Roman"/>
        </w:rPr>
        <w:t>“</w:t>
      </w:r>
      <w:r w:rsidR="017B1638" w:rsidRPr="48A255C5">
        <w:rPr>
          <w:rFonts w:cs="Times New Roman"/>
        </w:rPr>
        <w:t>parking p</w:t>
      </w:r>
      <w:r w:rsidR="2151333C" w:rsidRPr="48A255C5">
        <w:rPr>
          <w:rFonts w:cs="Times New Roman"/>
        </w:rPr>
        <w:t>ermit</w:t>
      </w:r>
      <w:r w:rsidR="1FA4C727" w:rsidRPr="48A255C5">
        <w:rPr>
          <w:rFonts w:cs="Times New Roman"/>
        </w:rPr>
        <w:t>”</w:t>
      </w:r>
      <w:r w:rsidR="2151333C" w:rsidRPr="48A255C5">
        <w:rPr>
          <w:rFonts w:cs="Times New Roman"/>
        </w:rPr>
        <w:t xml:space="preserve"> as</w:t>
      </w:r>
      <w:r w:rsidR="5B88E8F5" w:rsidRPr="48A255C5">
        <w:rPr>
          <w:rFonts w:cs="Times New Roman"/>
        </w:rPr>
        <w:t xml:space="preserve"> may be </w:t>
      </w:r>
      <w:r w:rsidR="2151333C" w:rsidRPr="48A255C5">
        <w:rPr>
          <w:rFonts w:cs="Times New Roman"/>
        </w:rPr>
        <w:t xml:space="preserve">perceived by visitors. </w:t>
      </w:r>
      <w:r w:rsidR="420D31EA" w:rsidRPr="48A255C5">
        <w:rPr>
          <w:rFonts w:cs="Times New Roman"/>
        </w:rPr>
        <w:t xml:space="preserve">Rather, it is a permit to recreate </w:t>
      </w:r>
      <w:r w:rsidR="00DF06AF">
        <w:rPr>
          <w:rFonts w:cs="Times New Roman"/>
        </w:rPr>
        <w:t>at</w:t>
      </w:r>
      <w:r w:rsidR="00DF06AF" w:rsidRPr="48A255C5">
        <w:rPr>
          <w:rFonts w:cs="Times New Roman"/>
        </w:rPr>
        <w:t xml:space="preserve"> </w:t>
      </w:r>
      <w:r>
        <w:rPr>
          <w:rFonts w:cs="Times New Roman"/>
        </w:rPr>
        <w:t>Vallecito Reservoir</w:t>
      </w:r>
      <w:r w:rsidR="420D31EA" w:rsidRPr="48A255C5">
        <w:rPr>
          <w:rFonts w:cs="Times New Roman"/>
        </w:rPr>
        <w:t>.</w:t>
      </w:r>
      <w:r w:rsidR="6DA3977B" w:rsidRPr="48A255C5">
        <w:rPr>
          <w:rFonts w:cs="Times New Roman"/>
        </w:rPr>
        <w:t xml:space="preserve"> A</w:t>
      </w:r>
      <w:r w:rsidR="00114504">
        <w:rPr>
          <w:rFonts w:cs="Times New Roman"/>
        </w:rPr>
        <w:t>n additional</w:t>
      </w:r>
      <w:r w:rsidR="6DA3977B" w:rsidRPr="48A255C5">
        <w:rPr>
          <w:rFonts w:cs="Times New Roman"/>
        </w:rPr>
        <w:t xml:space="preserve"> </w:t>
      </w:r>
      <w:r w:rsidR="00114504">
        <w:rPr>
          <w:rFonts w:cs="Times New Roman"/>
        </w:rPr>
        <w:t xml:space="preserve">motorized </w:t>
      </w:r>
      <w:r w:rsidR="6DA3977B" w:rsidRPr="48A255C5">
        <w:rPr>
          <w:rFonts w:cs="Times New Roman"/>
        </w:rPr>
        <w:t>boat</w:t>
      </w:r>
      <w:r w:rsidR="37579B97" w:rsidRPr="48A255C5">
        <w:rPr>
          <w:rFonts w:cs="Times New Roman"/>
        </w:rPr>
        <w:t>ing</w:t>
      </w:r>
      <w:r w:rsidR="6DA3977B" w:rsidRPr="48A255C5">
        <w:rPr>
          <w:rFonts w:cs="Times New Roman"/>
        </w:rPr>
        <w:t xml:space="preserve"> permit is required for all privately owned </w:t>
      </w:r>
      <w:r w:rsidR="00114504">
        <w:rPr>
          <w:rFonts w:cs="Times New Roman"/>
        </w:rPr>
        <w:t xml:space="preserve">motorized </w:t>
      </w:r>
      <w:r w:rsidR="6DA3977B" w:rsidRPr="48A255C5">
        <w:rPr>
          <w:rFonts w:cs="Times New Roman"/>
        </w:rPr>
        <w:t xml:space="preserve">boats </w:t>
      </w:r>
      <w:r w:rsidR="3D3BC800" w:rsidRPr="48A255C5">
        <w:rPr>
          <w:rFonts w:cs="Times New Roman"/>
        </w:rPr>
        <w:t xml:space="preserve">operating </w:t>
      </w:r>
      <w:r w:rsidR="6DA3977B" w:rsidRPr="48A255C5">
        <w:rPr>
          <w:rFonts w:cs="Times New Roman"/>
        </w:rPr>
        <w:t>on Vallecito Reservoir</w:t>
      </w:r>
      <w:r w:rsidR="00114504">
        <w:rPr>
          <w:rFonts w:cs="Times New Roman"/>
        </w:rPr>
        <w:t xml:space="preserve"> and is available as a daily or annual permit</w:t>
      </w:r>
      <w:r w:rsidR="6DA3977B" w:rsidRPr="48A255C5">
        <w:rPr>
          <w:rFonts w:cs="Times New Roman"/>
        </w:rPr>
        <w:t>. In addition, all boat owners are required to comply with all Federal and State rules, regulations, and fee assessments prior to accessing the reservoir.</w:t>
      </w:r>
    </w:p>
    <w:p w14:paraId="1FB12978" w14:textId="1860A233" w:rsidR="67FFBC3A" w:rsidRDefault="5B6640D9" w:rsidP="15A19222">
      <w:pPr>
        <w:rPr>
          <w:rFonts w:cs="Times New Roman"/>
        </w:rPr>
      </w:pPr>
      <w:r>
        <w:t>PRID also issues special</w:t>
      </w:r>
      <w:r w:rsidR="2C801694">
        <w:t xml:space="preserve"> (</w:t>
      </w:r>
      <w:r w:rsidR="7E4A85D7">
        <w:t xml:space="preserve">also </w:t>
      </w:r>
      <w:r w:rsidR="59879BF0">
        <w:t xml:space="preserve">called </w:t>
      </w:r>
      <w:r w:rsidR="7E4A85D7">
        <w:t>“</w:t>
      </w:r>
      <w:r w:rsidR="2C801694">
        <w:t>short-term</w:t>
      </w:r>
      <w:r w:rsidR="58B10058">
        <w:t>”</w:t>
      </w:r>
      <w:r w:rsidR="2C801694">
        <w:t>)</w:t>
      </w:r>
      <w:r w:rsidR="009E5712">
        <w:t xml:space="preserve"> and </w:t>
      </w:r>
      <w:r>
        <w:t>commercial use permits for not-for-profit</w:t>
      </w:r>
      <w:r w:rsidR="009E5712">
        <w:t xml:space="preserve"> and </w:t>
      </w:r>
      <w:r>
        <w:t>for-profit recreation events and activities</w:t>
      </w:r>
      <w:r w:rsidR="00605661">
        <w:t xml:space="preserve"> at Vallecito Reservoir</w:t>
      </w:r>
      <w:r>
        <w:t>.</w:t>
      </w:r>
      <w:r w:rsidR="67FFBC3A">
        <w:t xml:space="preserve"> Special use permit activities may include </w:t>
      </w:r>
      <w:r w:rsidR="682FE943">
        <w:t xml:space="preserve">but are not limited to </w:t>
      </w:r>
      <w:r w:rsidR="1631B3C8" w:rsidRPr="48A255C5">
        <w:rPr>
          <w:rFonts w:cs="Times New Roman"/>
        </w:rPr>
        <w:t xml:space="preserve">social and community gatherings or activities such as weddings, church related events, educational events, holiday and birthday celebrations, reunions, and anniversaries. </w:t>
      </w:r>
      <w:r w:rsidR="5444D3E8">
        <w:t xml:space="preserve">Commercial use activities may include but are not limited to </w:t>
      </w:r>
      <w:r w:rsidR="5444D3E8" w:rsidRPr="48A255C5">
        <w:rPr>
          <w:rFonts w:cs="Times New Roman"/>
        </w:rPr>
        <w:t>guide services (such as fishing, hunting, and horseback riding), boat charter services, sports/fishing events, and arts and crafts fairs and product sales</w:t>
      </w:r>
      <w:r w:rsidR="1631B3C8" w:rsidRPr="48A255C5">
        <w:rPr>
          <w:rFonts w:cs="Times New Roman"/>
        </w:rPr>
        <w:t>.</w:t>
      </w:r>
    </w:p>
    <w:p w14:paraId="30229EBD" w14:textId="79676571" w:rsidR="6E10A6E1" w:rsidRDefault="356E0D05" w:rsidP="645CF35E">
      <w:pPr>
        <w:rPr>
          <w:rFonts w:cs="Times New Roman"/>
        </w:rPr>
      </w:pPr>
      <w:r w:rsidRPr="48A255C5">
        <w:rPr>
          <w:rFonts w:cs="Times New Roman"/>
        </w:rPr>
        <w:t>F</w:t>
      </w:r>
      <w:r w:rsidR="6E10A6E1" w:rsidRPr="48A255C5">
        <w:rPr>
          <w:rFonts w:cs="Times New Roman"/>
        </w:rPr>
        <w:t>ees</w:t>
      </w:r>
      <w:r w:rsidR="6759518D" w:rsidRPr="48A255C5">
        <w:rPr>
          <w:rFonts w:cs="Times New Roman"/>
        </w:rPr>
        <w:t xml:space="preserve"> associated with PRID recreation permits</w:t>
      </w:r>
      <w:r w:rsidR="6E10A6E1" w:rsidRPr="48A255C5">
        <w:rPr>
          <w:rFonts w:cs="Times New Roman"/>
        </w:rPr>
        <w:t xml:space="preserve"> are </w:t>
      </w:r>
      <w:r w:rsidR="4D098327" w:rsidRPr="48A255C5">
        <w:rPr>
          <w:rFonts w:cs="Times New Roman"/>
        </w:rPr>
        <w:t xml:space="preserve">detailed </w:t>
      </w:r>
      <w:r w:rsidR="6E10A6E1" w:rsidRPr="48A255C5">
        <w:rPr>
          <w:rFonts w:cs="Times New Roman"/>
        </w:rPr>
        <w:t>below.</w:t>
      </w:r>
    </w:p>
    <w:p w14:paraId="1F3C54EE" w14:textId="12D3FCB2" w:rsidR="08462B35" w:rsidRDefault="4D875F59" w:rsidP="645CF35E">
      <w:pPr>
        <w:pStyle w:val="Heading2"/>
        <w:numPr>
          <w:ilvl w:val="1"/>
          <w:numId w:val="31"/>
        </w:numPr>
        <w:rPr>
          <w:rFonts w:eastAsia="Times New Roman"/>
        </w:rPr>
      </w:pPr>
      <w:bookmarkStart w:id="24" w:name="_Toc140660615"/>
      <w:r w:rsidRPr="7E9DA5A3">
        <w:rPr>
          <w:rFonts w:eastAsia="Times New Roman"/>
        </w:rPr>
        <w:lastRenderedPageBreak/>
        <w:t>Fees</w:t>
      </w:r>
      <w:bookmarkEnd w:id="24"/>
    </w:p>
    <w:p w14:paraId="1F59EAE0" w14:textId="1103909A" w:rsidR="07F7BA83" w:rsidRDefault="07F7BA83" w:rsidP="645CF35E">
      <w:pPr>
        <w:spacing w:line="259" w:lineRule="auto"/>
        <w:rPr>
          <w:rFonts w:cs="Times New Roman"/>
        </w:rPr>
      </w:pPr>
      <w:r>
        <w:t>PRID’s current (2023) r</w:t>
      </w:r>
      <w:r w:rsidR="08462B35">
        <w:t xml:space="preserve">ecreation and user fees at Vallecito Reservoir are listed </w:t>
      </w:r>
      <w:r w:rsidR="58ECBF58">
        <w:t>in Table 2</w:t>
      </w:r>
      <w:r w:rsidR="00073ABA">
        <w:t xml:space="preserve"> (below)</w:t>
      </w:r>
      <w:r w:rsidR="003D7712">
        <w:t xml:space="preserve"> and can also be found on the PRID website (see Section 1</w:t>
      </w:r>
      <w:r w:rsidR="007D4EE8">
        <w:t>1</w:t>
      </w:r>
      <w:r w:rsidR="003D7712">
        <w:t>)</w:t>
      </w:r>
      <w:r w:rsidR="08462B35">
        <w:t xml:space="preserve">. </w:t>
      </w:r>
      <w:r w:rsidR="10AFCCCF">
        <w:t>Revenue from</w:t>
      </w:r>
      <w:r w:rsidR="5757DA6A">
        <w:t xml:space="preserve"> </w:t>
      </w:r>
      <w:r w:rsidR="293D36FC">
        <w:t xml:space="preserve">permit </w:t>
      </w:r>
      <w:r w:rsidR="5757DA6A">
        <w:t>f</w:t>
      </w:r>
      <w:r w:rsidR="08462B35" w:rsidRPr="48A255C5">
        <w:rPr>
          <w:rFonts w:cs="Times New Roman"/>
        </w:rPr>
        <w:t xml:space="preserve">ees </w:t>
      </w:r>
      <w:r w:rsidR="0CF90240" w:rsidRPr="48A255C5">
        <w:rPr>
          <w:rFonts w:cs="Times New Roman"/>
        </w:rPr>
        <w:t xml:space="preserve">is </w:t>
      </w:r>
      <w:r w:rsidR="08462B35" w:rsidRPr="48A255C5">
        <w:rPr>
          <w:rFonts w:cs="Times New Roman"/>
        </w:rPr>
        <w:t xml:space="preserve">used to sustain </w:t>
      </w:r>
      <w:r w:rsidR="567530BF" w:rsidRPr="48A255C5">
        <w:rPr>
          <w:rFonts w:cs="Times New Roman"/>
        </w:rPr>
        <w:t xml:space="preserve">recreation at </w:t>
      </w:r>
      <w:r w:rsidR="00114504">
        <w:rPr>
          <w:rFonts w:cs="Times New Roman"/>
        </w:rPr>
        <w:t>Vallecito</w:t>
      </w:r>
      <w:r w:rsidR="00114504" w:rsidRPr="48A255C5">
        <w:rPr>
          <w:rFonts w:cs="Times New Roman"/>
        </w:rPr>
        <w:t xml:space="preserve"> </w:t>
      </w:r>
      <w:r w:rsidR="00114504">
        <w:rPr>
          <w:rFonts w:cs="Times New Roman"/>
        </w:rPr>
        <w:t>R</w:t>
      </w:r>
      <w:r w:rsidR="00605661">
        <w:rPr>
          <w:rFonts w:cs="Times New Roman"/>
        </w:rPr>
        <w:t xml:space="preserve">eservoir </w:t>
      </w:r>
      <w:r w:rsidR="567530BF" w:rsidRPr="48A255C5">
        <w:rPr>
          <w:rFonts w:cs="Times New Roman"/>
        </w:rPr>
        <w:t xml:space="preserve">and </w:t>
      </w:r>
      <w:r w:rsidR="08462B35" w:rsidRPr="48A255C5">
        <w:rPr>
          <w:rFonts w:cs="Times New Roman"/>
        </w:rPr>
        <w:t xml:space="preserve">support </w:t>
      </w:r>
      <w:r w:rsidR="0CA7FFBF" w:rsidRPr="48A255C5">
        <w:rPr>
          <w:rFonts w:cs="Times New Roman"/>
        </w:rPr>
        <w:t xml:space="preserve">future </w:t>
      </w:r>
      <w:r w:rsidR="08462B35" w:rsidRPr="48A255C5">
        <w:rPr>
          <w:rFonts w:cs="Times New Roman"/>
        </w:rPr>
        <w:t>recreational</w:t>
      </w:r>
      <w:r w:rsidR="10D96511" w:rsidRPr="48A255C5">
        <w:rPr>
          <w:rFonts w:cs="Times New Roman"/>
        </w:rPr>
        <w:t xml:space="preserve"> </w:t>
      </w:r>
      <w:r w:rsidR="08462B35" w:rsidRPr="48A255C5">
        <w:rPr>
          <w:rFonts w:cs="Times New Roman"/>
        </w:rPr>
        <w:t>improvements.</w:t>
      </w:r>
    </w:p>
    <w:p w14:paraId="005924C6" w14:textId="3318C38A" w:rsidR="15BF7EDC" w:rsidRDefault="15BF7EDC" w:rsidP="48A255C5">
      <w:pPr>
        <w:rPr>
          <w:rFonts w:cs="Times New Roman"/>
        </w:rPr>
      </w:pPr>
      <w:r w:rsidRPr="48A255C5">
        <w:rPr>
          <w:rFonts w:cs="Times New Roman"/>
        </w:rPr>
        <w:t xml:space="preserve">Potential </w:t>
      </w:r>
      <w:r>
        <w:t>special</w:t>
      </w:r>
      <w:r w:rsidR="009E5712">
        <w:t xml:space="preserve"> and </w:t>
      </w:r>
      <w:r>
        <w:t>commercial use</w:t>
      </w:r>
      <w:r w:rsidRPr="48A255C5">
        <w:rPr>
          <w:rFonts w:cs="Times New Roman"/>
        </w:rPr>
        <w:t xml:space="preserve"> permit holders must apply </w:t>
      </w:r>
      <w:r w:rsidR="009E5712">
        <w:rPr>
          <w:rFonts w:cs="Times New Roman"/>
        </w:rPr>
        <w:t>to</w:t>
      </w:r>
      <w:r w:rsidRPr="48A255C5">
        <w:rPr>
          <w:rFonts w:cs="Times New Roman"/>
        </w:rPr>
        <w:t xml:space="preserve"> PRID (application available on PRID’s website</w:t>
      </w:r>
      <w:r w:rsidR="00102E8E">
        <w:rPr>
          <w:rFonts w:cs="Times New Roman"/>
        </w:rPr>
        <w:t xml:space="preserve"> – see Section 1</w:t>
      </w:r>
      <w:r w:rsidR="007D4EE8">
        <w:rPr>
          <w:rFonts w:cs="Times New Roman"/>
        </w:rPr>
        <w:t>1</w:t>
      </w:r>
      <w:r w:rsidRPr="48A255C5">
        <w:rPr>
          <w:rFonts w:cs="Times New Roman"/>
        </w:rPr>
        <w:t>) and pay a non-refundable $100.00 fee for initial review of the application. The application and nonrefundable fee must be submitted to PRID 60 days prior to the planned event/activity. Upon PRID’s (and Reclamation</w:t>
      </w:r>
      <w:r w:rsidR="009E5712">
        <w:rPr>
          <w:rFonts w:cs="Times New Roman"/>
        </w:rPr>
        <w:t>’s</w:t>
      </w:r>
      <w:r w:rsidRPr="48A255C5">
        <w:rPr>
          <w:rFonts w:cs="Times New Roman"/>
        </w:rPr>
        <w:t xml:space="preserve"> if needed) approval of a </w:t>
      </w:r>
      <w:r>
        <w:t>special</w:t>
      </w:r>
      <w:r w:rsidR="009E5712">
        <w:t xml:space="preserve"> or </w:t>
      </w:r>
      <w:r>
        <w:t>commercial use</w:t>
      </w:r>
      <w:r w:rsidRPr="48A255C5">
        <w:rPr>
          <w:rFonts w:cs="Times New Roman"/>
        </w:rPr>
        <w:t xml:space="preserve"> application, applicants are required to submit a signed and dated permit form (available on PRID’s website</w:t>
      </w:r>
      <w:r w:rsidR="00102E8E">
        <w:rPr>
          <w:rFonts w:cs="Times New Roman"/>
        </w:rPr>
        <w:t xml:space="preserve"> – see Section 1</w:t>
      </w:r>
      <w:r w:rsidR="007D4EE8">
        <w:rPr>
          <w:rFonts w:cs="Times New Roman"/>
        </w:rPr>
        <w:t>1</w:t>
      </w:r>
      <w:r w:rsidRPr="48A255C5">
        <w:rPr>
          <w:rFonts w:cs="Times New Roman"/>
        </w:rPr>
        <w:t>) acknowledging that all requirements and obligations outlined in the permit, including the sale of individual recreation use permits to those participating in the event/activity, will be adhered to. Potential special</w:t>
      </w:r>
      <w:r w:rsidR="009E5712">
        <w:rPr>
          <w:rFonts w:cs="Times New Roman"/>
        </w:rPr>
        <w:t xml:space="preserve"> or </w:t>
      </w:r>
      <w:r w:rsidRPr="48A255C5">
        <w:rPr>
          <w:rFonts w:cs="Times New Roman"/>
        </w:rPr>
        <w:t>commercial use permit holders must pay an additional $200.00 fee to PRID for administrative costs incurred for processing the approved application. Additionally, for commercial use permits, PRID charges a 20% fee on gross revenue generated during the commercial use permit event/activity period. Lastly, PRID will reimburse special</w:t>
      </w:r>
      <w:r w:rsidR="009E5712">
        <w:rPr>
          <w:rFonts w:cs="Times New Roman"/>
        </w:rPr>
        <w:t xml:space="preserve"> and </w:t>
      </w:r>
      <w:r w:rsidRPr="48A255C5">
        <w:rPr>
          <w:rFonts w:cs="Times New Roman"/>
        </w:rPr>
        <w:t xml:space="preserve">commercial use permit </w:t>
      </w:r>
      <w:r w:rsidR="4329C19D" w:rsidRPr="48A255C5">
        <w:rPr>
          <w:rFonts w:cs="Times New Roman"/>
        </w:rPr>
        <w:t xml:space="preserve">holders </w:t>
      </w:r>
      <w:r w:rsidRPr="48A255C5">
        <w:rPr>
          <w:rFonts w:cs="Times New Roman"/>
        </w:rPr>
        <w:t>10% of the revenue generated on the sale of individual recreation use permits sold for their specific event/activity.</w:t>
      </w:r>
    </w:p>
    <w:p w14:paraId="10862E58" w14:textId="3C2489D9" w:rsidR="001C3EC2" w:rsidRDefault="001C3EC2" w:rsidP="48A255C5">
      <w:pPr>
        <w:rPr>
          <w:rFonts w:cs="Times New Roman"/>
        </w:rPr>
      </w:pPr>
      <w:r>
        <w:rPr>
          <w:rFonts w:eastAsia="Times New Roman" w:cs="Times New Roman"/>
        </w:rPr>
        <w:t>F</w:t>
      </w:r>
      <w:r w:rsidRPr="7E9DA5A3">
        <w:rPr>
          <w:rFonts w:eastAsia="Times New Roman" w:cs="Times New Roman"/>
        </w:rPr>
        <w:t>uture fee increases will be discussed at PRID’s annual public meetings</w:t>
      </w:r>
      <w:r>
        <w:rPr>
          <w:rFonts w:eastAsia="Times New Roman" w:cs="Times New Roman"/>
        </w:rPr>
        <w:t xml:space="preserve"> and at a public meeting specific to recreation</w:t>
      </w:r>
      <w:r w:rsidRPr="7E9DA5A3">
        <w:rPr>
          <w:rFonts w:eastAsia="Times New Roman" w:cs="Times New Roman"/>
        </w:rPr>
        <w:t xml:space="preserve">. PRID plans to increase </w:t>
      </w:r>
      <w:r>
        <w:rPr>
          <w:rFonts w:eastAsia="Times New Roman" w:cs="Times New Roman"/>
        </w:rPr>
        <w:t xml:space="preserve">fees in 2024 as outlined </w:t>
      </w:r>
      <w:r w:rsidR="00073ABA">
        <w:rPr>
          <w:rFonts w:eastAsia="Times New Roman" w:cs="Times New Roman"/>
        </w:rPr>
        <w:t xml:space="preserve">below </w:t>
      </w:r>
      <w:r>
        <w:rPr>
          <w:rFonts w:eastAsia="Times New Roman" w:cs="Times New Roman"/>
        </w:rPr>
        <w:t>in Table 2</w:t>
      </w:r>
      <w:r w:rsidRPr="7E9DA5A3">
        <w:rPr>
          <w:rFonts w:eastAsia="Times New Roman" w:cs="Times New Roman"/>
        </w:rPr>
        <w:t>.</w:t>
      </w:r>
    </w:p>
    <w:p w14:paraId="62AD2809" w14:textId="5812451F" w:rsidR="00652BE6" w:rsidRPr="00FE0EC5" w:rsidRDefault="00652BE6" w:rsidP="776860EA">
      <w:pPr>
        <w:pStyle w:val="Caption"/>
        <w:keepNext/>
        <w:rPr>
          <w:i w:val="0"/>
          <w:iCs w:val="0"/>
          <w:noProof/>
          <w:color w:val="auto"/>
          <w:sz w:val="24"/>
          <w:szCs w:val="24"/>
        </w:rPr>
      </w:pPr>
      <w:r w:rsidRPr="00FE0EC5">
        <w:rPr>
          <w:i w:val="0"/>
          <w:iCs w:val="0"/>
          <w:color w:val="auto"/>
          <w:sz w:val="24"/>
          <w:szCs w:val="24"/>
        </w:rPr>
        <w:t xml:space="preserve">Table </w:t>
      </w:r>
      <w:r w:rsidRPr="00FE0EC5">
        <w:rPr>
          <w:i w:val="0"/>
          <w:iCs w:val="0"/>
          <w:color w:val="auto"/>
          <w:sz w:val="24"/>
          <w:szCs w:val="24"/>
        </w:rPr>
        <w:fldChar w:fldCharType="begin"/>
      </w:r>
      <w:r w:rsidRPr="00FE0EC5">
        <w:rPr>
          <w:i w:val="0"/>
          <w:iCs w:val="0"/>
          <w:color w:val="auto"/>
          <w:sz w:val="24"/>
          <w:szCs w:val="24"/>
        </w:rPr>
        <w:instrText xml:space="preserve"> SEQ Table \* ARABIC </w:instrText>
      </w:r>
      <w:r w:rsidRPr="00FE0EC5">
        <w:rPr>
          <w:i w:val="0"/>
          <w:iCs w:val="0"/>
          <w:color w:val="auto"/>
          <w:sz w:val="24"/>
          <w:szCs w:val="24"/>
        </w:rPr>
        <w:fldChar w:fldCharType="separate"/>
      </w:r>
      <w:r w:rsidR="001300CE" w:rsidRPr="00FE0EC5">
        <w:rPr>
          <w:i w:val="0"/>
          <w:iCs w:val="0"/>
          <w:noProof/>
          <w:color w:val="auto"/>
          <w:sz w:val="24"/>
          <w:szCs w:val="24"/>
        </w:rPr>
        <w:t>2</w:t>
      </w:r>
      <w:r w:rsidRPr="00FE0EC5">
        <w:rPr>
          <w:i w:val="0"/>
          <w:iCs w:val="0"/>
          <w:color w:val="auto"/>
          <w:sz w:val="24"/>
          <w:szCs w:val="24"/>
        </w:rPr>
        <w:fldChar w:fldCharType="end"/>
      </w:r>
      <w:r w:rsidRPr="00FE0EC5">
        <w:rPr>
          <w:i w:val="0"/>
          <w:iCs w:val="0"/>
          <w:color w:val="auto"/>
          <w:sz w:val="24"/>
          <w:szCs w:val="24"/>
        </w:rPr>
        <w:t xml:space="preserve">. </w:t>
      </w:r>
      <w:r w:rsidR="001C3EC2">
        <w:rPr>
          <w:i w:val="0"/>
          <w:iCs w:val="0"/>
          <w:color w:val="auto"/>
          <w:sz w:val="24"/>
          <w:szCs w:val="24"/>
        </w:rPr>
        <w:t xml:space="preserve">Current and 2024 Proposed </w:t>
      </w:r>
      <w:r w:rsidRPr="00FE0EC5">
        <w:rPr>
          <w:i w:val="0"/>
          <w:iCs w:val="0"/>
          <w:color w:val="auto"/>
          <w:sz w:val="24"/>
          <w:szCs w:val="24"/>
        </w:rPr>
        <w:t>Recreation and User Fees at Vallecito R</w:t>
      </w:r>
      <w:r w:rsidRPr="00FE0EC5">
        <w:rPr>
          <w:i w:val="0"/>
          <w:iCs w:val="0"/>
          <w:noProof/>
          <w:color w:val="auto"/>
          <w:sz w:val="24"/>
          <w:szCs w:val="24"/>
        </w:rPr>
        <w:t>eservoir</w:t>
      </w:r>
    </w:p>
    <w:tbl>
      <w:tblPr>
        <w:tblStyle w:val="TableGrid"/>
        <w:tblW w:w="10790" w:type="dxa"/>
        <w:tblLook w:val="04A0" w:firstRow="1" w:lastRow="0" w:firstColumn="1" w:lastColumn="0" w:noHBand="0" w:noVBand="1"/>
        <w:tblCaption w:val="Table 2. 2023 Recreation and User Fees at Vallecito Reservoir"/>
        <w:tblDescription w:val="2023 Rec and user fees"/>
      </w:tblPr>
      <w:tblGrid>
        <w:gridCol w:w="5548"/>
        <w:gridCol w:w="2367"/>
        <w:gridCol w:w="2875"/>
      </w:tblGrid>
      <w:tr w:rsidR="001C3EC2" w14:paraId="7B0C5956" w14:textId="7969593C" w:rsidTr="001C3EC2">
        <w:tc>
          <w:tcPr>
            <w:tcW w:w="5548" w:type="dxa"/>
          </w:tcPr>
          <w:p w14:paraId="3C9D47DD" w14:textId="2F304A6F" w:rsidR="001C3EC2" w:rsidRPr="00652BE6" w:rsidRDefault="001C3EC2" w:rsidP="00C1568B">
            <w:pPr>
              <w:rPr>
                <w:b/>
                <w:bCs/>
              </w:rPr>
            </w:pPr>
            <w:r w:rsidRPr="00652BE6">
              <w:rPr>
                <w:b/>
                <w:bCs/>
              </w:rPr>
              <w:t>U</w:t>
            </w:r>
            <w:r>
              <w:rPr>
                <w:b/>
                <w:bCs/>
              </w:rPr>
              <w:t>SER FEE</w:t>
            </w:r>
          </w:p>
        </w:tc>
        <w:tc>
          <w:tcPr>
            <w:tcW w:w="2367" w:type="dxa"/>
          </w:tcPr>
          <w:p w14:paraId="78DAC033" w14:textId="4D0C5CED" w:rsidR="001C3EC2" w:rsidRPr="00652BE6" w:rsidRDefault="001C3EC2" w:rsidP="00C1568B">
            <w:pPr>
              <w:rPr>
                <w:b/>
                <w:bCs/>
              </w:rPr>
            </w:pPr>
            <w:r>
              <w:rPr>
                <w:b/>
                <w:bCs/>
              </w:rPr>
              <w:t>CURRENT RATE</w:t>
            </w:r>
          </w:p>
        </w:tc>
        <w:tc>
          <w:tcPr>
            <w:tcW w:w="2875" w:type="dxa"/>
          </w:tcPr>
          <w:p w14:paraId="599150AD" w14:textId="21A20E83" w:rsidR="001C3EC2" w:rsidRDefault="001C3EC2" w:rsidP="00C1568B">
            <w:pPr>
              <w:rPr>
                <w:b/>
                <w:bCs/>
              </w:rPr>
            </w:pPr>
            <w:r>
              <w:rPr>
                <w:b/>
                <w:bCs/>
              </w:rPr>
              <w:t>2024 PROPOSED RATE</w:t>
            </w:r>
          </w:p>
        </w:tc>
      </w:tr>
      <w:tr w:rsidR="001C3EC2" w14:paraId="563FD96D" w14:textId="36D0DCAF" w:rsidTr="001C3EC2">
        <w:tc>
          <w:tcPr>
            <w:tcW w:w="7915" w:type="dxa"/>
            <w:gridSpan w:val="2"/>
          </w:tcPr>
          <w:p w14:paraId="52D526D7" w14:textId="01C1711B" w:rsidR="001C3EC2" w:rsidRPr="00652BE6" w:rsidRDefault="001C3EC2" w:rsidP="00203AF3">
            <w:pPr>
              <w:rPr>
                <w:b/>
                <w:bCs/>
                <w:i/>
                <w:iCs/>
              </w:rPr>
            </w:pPr>
            <w:r w:rsidRPr="00652BE6">
              <w:rPr>
                <w:b/>
                <w:bCs/>
                <w:i/>
                <w:iCs/>
              </w:rPr>
              <w:t>Recreation Permits</w:t>
            </w:r>
          </w:p>
        </w:tc>
        <w:tc>
          <w:tcPr>
            <w:tcW w:w="2875" w:type="dxa"/>
          </w:tcPr>
          <w:p w14:paraId="05AEE544" w14:textId="77777777" w:rsidR="001C3EC2" w:rsidRPr="00652BE6" w:rsidRDefault="001C3EC2" w:rsidP="00203AF3">
            <w:pPr>
              <w:rPr>
                <w:b/>
                <w:bCs/>
                <w:i/>
                <w:iCs/>
              </w:rPr>
            </w:pPr>
          </w:p>
        </w:tc>
      </w:tr>
      <w:tr w:rsidR="001C3EC2" w14:paraId="2F37F632" w14:textId="219E2451" w:rsidTr="001C3EC2">
        <w:tc>
          <w:tcPr>
            <w:tcW w:w="5548" w:type="dxa"/>
          </w:tcPr>
          <w:p w14:paraId="23CC3F57" w14:textId="4FF294BF" w:rsidR="001C3EC2" w:rsidRDefault="001C3EC2" w:rsidP="001C3EC2">
            <w:r w:rsidRPr="00A600B6">
              <w:rPr>
                <w:rFonts w:cs="Times New Roman"/>
                <w:szCs w:val="24"/>
              </w:rPr>
              <w:t>Recreation Day Use Permit (</w:t>
            </w:r>
            <w:r>
              <w:rPr>
                <w:rFonts w:cs="Times New Roman"/>
                <w:szCs w:val="24"/>
              </w:rPr>
              <w:t>P</w:t>
            </w:r>
            <w:r w:rsidRPr="00A600B6">
              <w:rPr>
                <w:rFonts w:cs="Times New Roman"/>
                <w:szCs w:val="24"/>
              </w:rPr>
              <w:t xml:space="preserve">er </w:t>
            </w:r>
            <w:r>
              <w:rPr>
                <w:rFonts w:cs="Times New Roman"/>
                <w:szCs w:val="24"/>
              </w:rPr>
              <w:t>V</w:t>
            </w:r>
            <w:r w:rsidRPr="00A600B6">
              <w:rPr>
                <w:rFonts w:cs="Times New Roman"/>
                <w:szCs w:val="24"/>
              </w:rPr>
              <w:t>ehicle)</w:t>
            </w:r>
          </w:p>
        </w:tc>
        <w:tc>
          <w:tcPr>
            <w:tcW w:w="2367" w:type="dxa"/>
          </w:tcPr>
          <w:p w14:paraId="6DA6B343" w14:textId="128F4DCC" w:rsidR="001C3EC2" w:rsidRDefault="001C3EC2" w:rsidP="001C3EC2">
            <w:r>
              <w:t>$5.00</w:t>
            </w:r>
          </w:p>
        </w:tc>
        <w:tc>
          <w:tcPr>
            <w:tcW w:w="2875" w:type="dxa"/>
          </w:tcPr>
          <w:p w14:paraId="4AE3FD42" w14:textId="5A631D56" w:rsidR="001C3EC2" w:rsidRDefault="001C3EC2" w:rsidP="001C3EC2">
            <w:r>
              <w:t>$</w:t>
            </w:r>
            <w:r w:rsidR="00310BC0">
              <w:t>6.00</w:t>
            </w:r>
          </w:p>
        </w:tc>
      </w:tr>
      <w:tr w:rsidR="001C3EC2" w14:paraId="3249A516" w14:textId="2777B1E8" w:rsidTr="001C3EC2">
        <w:tc>
          <w:tcPr>
            <w:tcW w:w="5548" w:type="dxa"/>
          </w:tcPr>
          <w:p w14:paraId="10ECA286" w14:textId="28413F1A" w:rsidR="001C3EC2" w:rsidRDefault="001C3EC2" w:rsidP="001C3EC2">
            <w:r w:rsidRPr="00A600B6">
              <w:rPr>
                <w:rFonts w:cs="Times New Roman"/>
                <w:szCs w:val="24"/>
              </w:rPr>
              <w:t>Recreation Two Week Use Permit (</w:t>
            </w:r>
            <w:r>
              <w:rPr>
                <w:rFonts w:cs="Times New Roman"/>
                <w:szCs w:val="24"/>
              </w:rPr>
              <w:t>P</w:t>
            </w:r>
            <w:r w:rsidRPr="00A600B6">
              <w:rPr>
                <w:rFonts w:cs="Times New Roman"/>
                <w:szCs w:val="24"/>
              </w:rPr>
              <w:t xml:space="preserve">er </w:t>
            </w:r>
            <w:r>
              <w:rPr>
                <w:rFonts w:cs="Times New Roman"/>
                <w:szCs w:val="24"/>
              </w:rPr>
              <w:t>V</w:t>
            </w:r>
            <w:r w:rsidRPr="00A600B6">
              <w:rPr>
                <w:rFonts w:cs="Times New Roman"/>
                <w:szCs w:val="24"/>
              </w:rPr>
              <w:t>ehicle)</w:t>
            </w:r>
          </w:p>
        </w:tc>
        <w:tc>
          <w:tcPr>
            <w:tcW w:w="2367" w:type="dxa"/>
          </w:tcPr>
          <w:p w14:paraId="6123B7A8" w14:textId="112B6B88" w:rsidR="001C3EC2" w:rsidRDefault="001C3EC2" w:rsidP="001C3EC2">
            <w:r>
              <w:t>$25.00</w:t>
            </w:r>
          </w:p>
        </w:tc>
        <w:tc>
          <w:tcPr>
            <w:tcW w:w="2875" w:type="dxa"/>
          </w:tcPr>
          <w:p w14:paraId="35F0DE75" w14:textId="2B54FBB1" w:rsidR="001C3EC2" w:rsidRDefault="001C3EC2" w:rsidP="001C3EC2">
            <w:r>
              <w:t>$</w:t>
            </w:r>
            <w:r w:rsidR="00310BC0">
              <w:t>30.00</w:t>
            </w:r>
          </w:p>
        </w:tc>
      </w:tr>
      <w:tr w:rsidR="001C3EC2" w14:paraId="4BFB3C41" w14:textId="74930BC9" w:rsidTr="001C3EC2">
        <w:tc>
          <w:tcPr>
            <w:tcW w:w="5548" w:type="dxa"/>
          </w:tcPr>
          <w:p w14:paraId="4E4F1CE6" w14:textId="6A1E8882" w:rsidR="001C3EC2" w:rsidRDefault="001C3EC2" w:rsidP="001C3EC2">
            <w:r w:rsidRPr="00A600B6">
              <w:rPr>
                <w:rFonts w:cs="Times New Roman"/>
                <w:szCs w:val="24"/>
              </w:rPr>
              <w:t xml:space="preserve">Recreation Annual </w:t>
            </w:r>
            <w:r>
              <w:rPr>
                <w:rFonts w:cs="Times New Roman"/>
                <w:szCs w:val="24"/>
              </w:rPr>
              <w:t xml:space="preserve">Use </w:t>
            </w:r>
            <w:r w:rsidRPr="00A600B6">
              <w:rPr>
                <w:rFonts w:cs="Times New Roman"/>
                <w:szCs w:val="24"/>
              </w:rPr>
              <w:t>Permit (</w:t>
            </w:r>
            <w:r>
              <w:rPr>
                <w:rFonts w:cs="Times New Roman"/>
                <w:szCs w:val="24"/>
              </w:rPr>
              <w:t>P</w:t>
            </w:r>
            <w:r w:rsidRPr="00A600B6">
              <w:rPr>
                <w:rFonts w:cs="Times New Roman"/>
                <w:szCs w:val="24"/>
              </w:rPr>
              <w:t>er Vehicle)</w:t>
            </w:r>
          </w:p>
        </w:tc>
        <w:tc>
          <w:tcPr>
            <w:tcW w:w="2367" w:type="dxa"/>
          </w:tcPr>
          <w:p w14:paraId="4C149093" w14:textId="3CDF3B2C" w:rsidR="001C3EC2" w:rsidRDefault="001C3EC2" w:rsidP="001C3EC2">
            <w:r>
              <w:t>$50.00</w:t>
            </w:r>
          </w:p>
        </w:tc>
        <w:tc>
          <w:tcPr>
            <w:tcW w:w="2875" w:type="dxa"/>
          </w:tcPr>
          <w:p w14:paraId="483823B1" w14:textId="7CF9C0B4" w:rsidR="001C3EC2" w:rsidRDefault="001C3EC2" w:rsidP="001C3EC2">
            <w:r>
              <w:t>$</w:t>
            </w:r>
            <w:r w:rsidR="00310BC0">
              <w:t>60.00</w:t>
            </w:r>
          </w:p>
        </w:tc>
      </w:tr>
      <w:tr w:rsidR="001C3EC2" w14:paraId="54C1AB32" w14:textId="2CBE18F1" w:rsidTr="001C3EC2">
        <w:tc>
          <w:tcPr>
            <w:tcW w:w="7915" w:type="dxa"/>
            <w:gridSpan w:val="2"/>
          </w:tcPr>
          <w:p w14:paraId="7EF9EB37" w14:textId="1DEA35BE" w:rsidR="001C3EC2" w:rsidRPr="00652BE6" w:rsidRDefault="001C3EC2" w:rsidP="001C3EC2">
            <w:pPr>
              <w:rPr>
                <w:b/>
                <w:bCs/>
                <w:i/>
                <w:iCs/>
              </w:rPr>
            </w:pPr>
            <w:r>
              <w:rPr>
                <w:b/>
                <w:bCs/>
                <w:i/>
                <w:iCs/>
              </w:rPr>
              <w:t xml:space="preserve">Motorized </w:t>
            </w:r>
            <w:r w:rsidRPr="00652BE6">
              <w:rPr>
                <w:b/>
                <w:bCs/>
                <w:i/>
                <w:iCs/>
              </w:rPr>
              <w:t>Boating Permits</w:t>
            </w:r>
          </w:p>
        </w:tc>
        <w:tc>
          <w:tcPr>
            <w:tcW w:w="2875" w:type="dxa"/>
          </w:tcPr>
          <w:p w14:paraId="13CF8EA6" w14:textId="77777777" w:rsidR="001C3EC2" w:rsidRDefault="001C3EC2" w:rsidP="001C3EC2">
            <w:pPr>
              <w:rPr>
                <w:b/>
                <w:bCs/>
                <w:i/>
                <w:iCs/>
              </w:rPr>
            </w:pPr>
          </w:p>
        </w:tc>
      </w:tr>
      <w:tr w:rsidR="001C3EC2" w14:paraId="7379AF9E" w14:textId="1CA03985" w:rsidTr="001C3EC2">
        <w:tc>
          <w:tcPr>
            <w:tcW w:w="5548" w:type="dxa"/>
          </w:tcPr>
          <w:p w14:paraId="00437630" w14:textId="2819E6C6" w:rsidR="001C3EC2" w:rsidRDefault="001C3EC2" w:rsidP="001C3EC2">
            <w:r>
              <w:rPr>
                <w:rFonts w:cs="Times New Roman"/>
                <w:szCs w:val="24"/>
              </w:rPr>
              <w:t xml:space="preserve">Motorized </w:t>
            </w:r>
            <w:r w:rsidRPr="00A600B6">
              <w:rPr>
                <w:rFonts w:cs="Times New Roman"/>
                <w:szCs w:val="24"/>
              </w:rPr>
              <w:t>Boat</w:t>
            </w:r>
            <w:r>
              <w:rPr>
                <w:rFonts w:cs="Times New Roman"/>
                <w:szCs w:val="24"/>
              </w:rPr>
              <w:t xml:space="preserve">ing Day </w:t>
            </w:r>
            <w:r w:rsidRPr="00A600B6">
              <w:rPr>
                <w:rFonts w:cs="Times New Roman"/>
                <w:szCs w:val="24"/>
              </w:rPr>
              <w:t>Use Permit</w:t>
            </w:r>
          </w:p>
        </w:tc>
        <w:tc>
          <w:tcPr>
            <w:tcW w:w="2367" w:type="dxa"/>
          </w:tcPr>
          <w:p w14:paraId="3719CA7B" w14:textId="04B6FC65" w:rsidR="001C3EC2" w:rsidRDefault="001C3EC2" w:rsidP="001C3EC2">
            <w:r>
              <w:t>$5.00</w:t>
            </w:r>
          </w:p>
        </w:tc>
        <w:tc>
          <w:tcPr>
            <w:tcW w:w="2875" w:type="dxa"/>
          </w:tcPr>
          <w:p w14:paraId="49CB542B" w14:textId="5A1E0C01" w:rsidR="001C3EC2" w:rsidRDefault="001C3EC2" w:rsidP="001C3EC2">
            <w:r>
              <w:t>$</w:t>
            </w:r>
            <w:r w:rsidR="007073DD">
              <w:t>6.00</w:t>
            </w:r>
          </w:p>
        </w:tc>
      </w:tr>
      <w:tr w:rsidR="001C3EC2" w14:paraId="14E34A65" w14:textId="3CD68E78" w:rsidTr="001C3EC2">
        <w:trPr>
          <w:trHeight w:val="540"/>
        </w:trPr>
        <w:tc>
          <w:tcPr>
            <w:tcW w:w="5548" w:type="dxa"/>
          </w:tcPr>
          <w:p w14:paraId="1686A00E" w14:textId="0D47C5E3" w:rsidR="001C3EC2" w:rsidRDefault="001C3EC2" w:rsidP="001C3EC2">
            <w:r>
              <w:rPr>
                <w:rFonts w:cs="Times New Roman"/>
                <w:szCs w:val="24"/>
              </w:rPr>
              <w:t xml:space="preserve">Motorized </w:t>
            </w:r>
            <w:r w:rsidRPr="00A600B6">
              <w:rPr>
                <w:rFonts w:cs="Times New Roman"/>
                <w:szCs w:val="24"/>
              </w:rPr>
              <w:t>Boat</w:t>
            </w:r>
            <w:r>
              <w:rPr>
                <w:rFonts w:cs="Times New Roman"/>
                <w:szCs w:val="24"/>
              </w:rPr>
              <w:t>ing</w:t>
            </w:r>
            <w:r w:rsidRPr="00A600B6">
              <w:rPr>
                <w:rFonts w:cs="Times New Roman"/>
                <w:szCs w:val="24"/>
              </w:rPr>
              <w:t xml:space="preserve"> Annual </w:t>
            </w:r>
            <w:r>
              <w:rPr>
                <w:rFonts w:cs="Times New Roman"/>
                <w:szCs w:val="24"/>
              </w:rPr>
              <w:t xml:space="preserve">Use </w:t>
            </w:r>
            <w:r w:rsidRPr="00A600B6">
              <w:rPr>
                <w:rFonts w:cs="Times New Roman"/>
                <w:szCs w:val="24"/>
              </w:rPr>
              <w:t>Permit</w:t>
            </w:r>
          </w:p>
        </w:tc>
        <w:tc>
          <w:tcPr>
            <w:tcW w:w="2367" w:type="dxa"/>
          </w:tcPr>
          <w:p w14:paraId="45B6E7B1" w14:textId="2F648597" w:rsidR="001C3EC2" w:rsidRDefault="001C3EC2" w:rsidP="001C3EC2">
            <w:r>
              <w:t>$50.00</w:t>
            </w:r>
          </w:p>
        </w:tc>
        <w:tc>
          <w:tcPr>
            <w:tcW w:w="2875" w:type="dxa"/>
          </w:tcPr>
          <w:p w14:paraId="0E246584" w14:textId="2C928CF5" w:rsidR="001C3EC2" w:rsidRDefault="001C3EC2" w:rsidP="001C3EC2">
            <w:r>
              <w:t>$</w:t>
            </w:r>
            <w:r w:rsidR="007073DD">
              <w:t>60.00</w:t>
            </w:r>
          </w:p>
        </w:tc>
      </w:tr>
      <w:tr w:rsidR="001C3EC2" w14:paraId="4F02B15A" w14:textId="25573D37" w:rsidTr="001C3EC2">
        <w:tc>
          <w:tcPr>
            <w:tcW w:w="7915" w:type="dxa"/>
            <w:gridSpan w:val="2"/>
          </w:tcPr>
          <w:p w14:paraId="7FDFFD3B" w14:textId="6A4D735E" w:rsidR="001C3EC2" w:rsidRPr="00652BE6" w:rsidRDefault="001C3EC2" w:rsidP="001C3EC2">
            <w:pPr>
              <w:rPr>
                <w:b/>
                <w:bCs/>
                <w:i/>
                <w:iCs/>
              </w:rPr>
            </w:pPr>
            <w:r w:rsidRPr="645CF35E">
              <w:rPr>
                <w:b/>
                <w:bCs/>
                <w:i/>
                <w:iCs/>
              </w:rPr>
              <w:t>Special Use Permits (Not-For-Profit)</w:t>
            </w:r>
          </w:p>
        </w:tc>
        <w:tc>
          <w:tcPr>
            <w:tcW w:w="2875" w:type="dxa"/>
          </w:tcPr>
          <w:p w14:paraId="1ED42CAB" w14:textId="77777777" w:rsidR="001C3EC2" w:rsidRPr="645CF35E" w:rsidRDefault="001C3EC2" w:rsidP="001C3EC2">
            <w:pPr>
              <w:rPr>
                <w:b/>
                <w:bCs/>
                <w:i/>
                <w:iCs/>
              </w:rPr>
            </w:pPr>
          </w:p>
        </w:tc>
      </w:tr>
      <w:tr w:rsidR="001C3EC2" w14:paraId="2CAF432F" w14:textId="4CC24CC0" w:rsidTr="001C3EC2">
        <w:tc>
          <w:tcPr>
            <w:tcW w:w="5548" w:type="dxa"/>
          </w:tcPr>
          <w:p w14:paraId="39E869B0" w14:textId="7109F201" w:rsidR="001C3EC2" w:rsidRDefault="001C3EC2" w:rsidP="001C3EC2">
            <w:r>
              <w:t>Application (Non-Refundable)</w:t>
            </w:r>
          </w:p>
        </w:tc>
        <w:tc>
          <w:tcPr>
            <w:tcW w:w="2367" w:type="dxa"/>
          </w:tcPr>
          <w:p w14:paraId="242B502B" w14:textId="17220B02" w:rsidR="001C3EC2" w:rsidRDefault="001C3EC2" w:rsidP="001C3EC2">
            <w:r>
              <w:t>$100.00</w:t>
            </w:r>
          </w:p>
        </w:tc>
        <w:tc>
          <w:tcPr>
            <w:tcW w:w="2875" w:type="dxa"/>
          </w:tcPr>
          <w:p w14:paraId="5507372B" w14:textId="3955BD9F" w:rsidR="001C3EC2" w:rsidRDefault="001C3EC2" w:rsidP="001C3EC2">
            <w:r>
              <w:t>$100.00</w:t>
            </w:r>
          </w:p>
        </w:tc>
      </w:tr>
      <w:tr w:rsidR="001C3EC2" w14:paraId="01A59BA4" w14:textId="10DC4929" w:rsidTr="001C3EC2">
        <w:tc>
          <w:tcPr>
            <w:tcW w:w="5548" w:type="dxa"/>
          </w:tcPr>
          <w:p w14:paraId="72BAB335" w14:textId="6926B2E0" w:rsidR="001C3EC2" w:rsidRDefault="001C3EC2" w:rsidP="001C3EC2">
            <w:r>
              <w:t>Permit &amp; Administrative Costs (After Application is Approved)</w:t>
            </w:r>
          </w:p>
        </w:tc>
        <w:tc>
          <w:tcPr>
            <w:tcW w:w="2367" w:type="dxa"/>
          </w:tcPr>
          <w:p w14:paraId="7F79E07A" w14:textId="162FBF01" w:rsidR="001C3EC2" w:rsidRDefault="001C3EC2" w:rsidP="001C3EC2">
            <w:r>
              <w:t>$200.00</w:t>
            </w:r>
          </w:p>
        </w:tc>
        <w:tc>
          <w:tcPr>
            <w:tcW w:w="2875" w:type="dxa"/>
          </w:tcPr>
          <w:p w14:paraId="6DEF69E1" w14:textId="29584538" w:rsidR="001C3EC2" w:rsidRDefault="001C3EC2" w:rsidP="001C3EC2">
            <w:r>
              <w:t>$200.00</w:t>
            </w:r>
          </w:p>
        </w:tc>
      </w:tr>
      <w:tr w:rsidR="001C3EC2" w14:paraId="571D9A8B" w14:textId="14BDE197" w:rsidTr="001C3EC2">
        <w:trPr>
          <w:trHeight w:val="300"/>
        </w:trPr>
        <w:tc>
          <w:tcPr>
            <w:tcW w:w="7915" w:type="dxa"/>
            <w:gridSpan w:val="2"/>
          </w:tcPr>
          <w:p w14:paraId="28AAA82F" w14:textId="217926D4" w:rsidR="001C3EC2" w:rsidRDefault="001C3EC2" w:rsidP="001C3EC2">
            <w:pPr>
              <w:rPr>
                <w:b/>
                <w:bCs/>
                <w:i/>
                <w:iCs/>
              </w:rPr>
            </w:pPr>
            <w:r w:rsidRPr="645CF35E">
              <w:rPr>
                <w:b/>
                <w:bCs/>
                <w:i/>
                <w:iCs/>
              </w:rPr>
              <w:t xml:space="preserve">Commercial Use Permits (For-Profit) </w:t>
            </w:r>
          </w:p>
        </w:tc>
        <w:tc>
          <w:tcPr>
            <w:tcW w:w="2875" w:type="dxa"/>
          </w:tcPr>
          <w:p w14:paraId="53841347" w14:textId="77777777" w:rsidR="001C3EC2" w:rsidRPr="645CF35E" w:rsidRDefault="001C3EC2" w:rsidP="001C3EC2">
            <w:pPr>
              <w:rPr>
                <w:b/>
                <w:bCs/>
                <w:i/>
                <w:iCs/>
              </w:rPr>
            </w:pPr>
          </w:p>
        </w:tc>
      </w:tr>
      <w:tr w:rsidR="001C3EC2" w14:paraId="2D496DC9" w14:textId="0CE47831" w:rsidTr="001C3EC2">
        <w:trPr>
          <w:trHeight w:val="300"/>
        </w:trPr>
        <w:tc>
          <w:tcPr>
            <w:tcW w:w="5548" w:type="dxa"/>
          </w:tcPr>
          <w:p w14:paraId="3122EA44" w14:textId="03053D15" w:rsidR="001C3EC2" w:rsidRDefault="001C3EC2" w:rsidP="001C3EC2">
            <w:r>
              <w:t>Application (Non-Refundable)</w:t>
            </w:r>
          </w:p>
        </w:tc>
        <w:tc>
          <w:tcPr>
            <w:tcW w:w="2367" w:type="dxa"/>
          </w:tcPr>
          <w:p w14:paraId="40E56E68" w14:textId="139BE0C8" w:rsidR="001C3EC2" w:rsidRDefault="001C3EC2" w:rsidP="001C3EC2">
            <w:r>
              <w:t>$100.00</w:t>
            </w:r>
          </w:p>
        </w:tc>
        <w:tc>
          <w:tcPr>
            <w:tcW w:w="2875" w:type="dxa"/>
          </w:tcPr>
          <w:p w14:paraId="33E3AAC5" w14:textId="28DBF9EB" w:rsidR="001C3EC2" w:rsidRDefault="001C3EC2" w:rsidP="001C3EC2">
            <w:r>
              <w:t>$100.00</w:t>
            </w:r>
          </w:p>
        </w:tc>
      </w:tr>
      <w:tr w:rsidR="001C3EC2" w14:paraId="44B75397" w14:textId="401B1F88" w:rsidTr="001C3EC2">
        <w:trPr>
          <w:trHeight w:val="300"/>
        </w:trPr>
        <w:tc>
          <w:tcPr>
            <w:tcW w:w="5548" w:type="dxa"/>
          </w:tcPr>
          <w:p w14:paraId="613A9DFC" w14:textId="18FA81A6" w:rsidR="001C3EC2" w:rsidRDefault="001C3EC2" w:rsidP="001C3EC2">
            <w:r>
              <w:lastRenderedPageBreak/>
              <w:t>Permit &amp; Administrative Costs (After Application is Approved)</w:t>
            </w:r>
          </w:p>
        </w:tc>
        <w:tc>
          <w:tcPr>
            <w:tcW w:w="2367" w:type="dxa"/>
          </w:tcPr>
          <w:p w14:paraId="0A624F36" w14:textId="75C39FF9" w:rsidR="001C3EC2" w:rsidRDefault="001C3EC2" w:rsidP="001C3EC2">
            <w:r>
              <w:t>$200.00</w:t>
            </w:r>
          </w:p>
        </w:tc>
        <w:tc>
          <w:tcPr>
            <w:tcW w:w="2875" w:type="dxa"/>
          </w:tcPr>
          <w:p w14:paraId="6B9587AF" w14:textId="1A0F71FB" w:rsidR="001C3EC2" w:rsidRDefault="001C3EC2" w:rsidP="001C3EC2">
            <w:r>
              <w:t>$200.00</w:t>
            </w:r>
          </w:p>
        </w:tc>
      </w:tr>
      <w:tr w:rsidR="001C3EC2" w14:paraId="1886E4BC" w14:textId="62833843" w:rsidTr="001C3EC2">
        <w:trPr>
          <w:trHeight w:val="300"/>
        </w:trPr>
        <w:tc>
          <w:tcPr>
            <w:tcW w:w="5548" w:type="dxa"/>
          </w:tcPr>
          <w:p w14:paraId="03B0D163" w14:textId="0FE96451" w:rsidR="001C3EC2" w:rsidRDefault="001C3EC2" w:rsidP="001C3EC2">
            <w:r>
              <w:t>Permit Gross Revenue Fee</w:t>
            </w:r>
          </w:p>
        </w:tc>
        <w:tc>
          <w:tcPr>
            <w:tcW w:w="2367" w:type="dxa"/>
          </w:tcPr>
          <w:p w14:paraId="121119D4" w14:textId="71C1368B" w:rsidR="001C3EC2" w:rsidRDefault="001C3EC2" w:rsidP="001C3EC2">
            <w:r>
              <w:t>20%</w:t>
            </w:r>
          </w:p>
        </w:tc>
        <w:tc>
          <w:tcPr>
            <w:tcW w:w="2875" w:type="dxa"/>
          </w:tcPr>
          <w:p w14:paraId="5F124D90" w14:textId="5D947A35" w:rsidR="001C3EC2" w:rsidRDefault="001C3EC2" w:rsidP="001C3EC2">
            <w:r>
              <w:t>20%</w:t>
            </w:r>
          </w:p>
        </w:tc>
      </w:tr>
    </w:tbl>
    <w:p w14:paraId="7AB05596" w14:textId="5079111D" w:rsidR="3BCF1505" w:rsidRDefault="35EF0244" w:rsidP="645CF35E">
      <w:pPr>
        <w:pStyle w:val="Heading2"/>
        <w:numPr>
          <w:ilvl w:val="1"/>
          <w:numId w:val="31"/>
        </w:numPr>
        <w:rPr>
          <w:rFonts w:eastAsia="Times New Roman"/>
        </w:rPr>
      </w:pPr>
      <w:bookmarkStart w:id="25" w:name="_Toc140660616"/>
      <w:r w:rsidRPr="7E9DA5A3">
        <w:rPr>
          <w:rFonts w:eastAsia="Times New Roman"/>
        </w:rPr>
        <w:t>Establishing Fee Pricing Levels for the Recreation Permits</w:t>
      </w:r>
      <w:bookmarkEnd w:id="25"/>
    </w:p>
    <w:p w14:paraId="1B6BFA53" w14:textId="53E8CD77" w:rsidR="5E37EE34" w:rsidRDefault="5E37EE34" w:rsidP="645CF35E">
      <w:pPr>
        <w:rPr>
          <w:rFonts w:eastAsia="Times New Roman" w:cs="Times New Roman"/>
        </w:rPr>
      </w:pPr>
      <w:r w:rsidRPr="645CF35E">
        <w:rPr>
          <w:rFonts w:eastAsia="Times New Roman" w:cs="Times New Roman"/>
        </w:rPr>
        <w:t>A</w:t>
      </w:r>
      <w:r w:rsidR="3BCF1505" w:rsidRPr="645CF35E">
        <w:rPr>
          <w:rFonts w:eastAsia="Times New Roman" w:cs="Times New Roman"/>
        </w:rPr>
        <w:t>djusting and setting recreation permit</w:t>
      </w:r>
      <w:r w:rsidR="4755928D" w:rsidRPr="645CF35E">
        <w:rPr>
          <w:rFonts w:eastAsia="Times New Roman" w:cs="Times New Roman"/>
        </w:rPr>
        <w:t xml:space="preserve"> fees</w:t>
      </w:r>
      <w:r w:rsidR="3BCF1505" w:rsidRPr="645CF35E">
        <w:rPr>
          <w:rFonts w:eastAsia="Times New Roman" w:cs="Times New Roman"/>
        </w:rPr>
        <w:t xml:space="preserve"> </w:t>
      </w:r>
      <w:r w:rsidR="5CE7006B" w:rsidRPr="645CF35E">
        <w:rPr>
          <w:rFonts w:eastAsia="Times New Roman" w:cs="Times New Roman"/>
        </w:rPr>
        <w:t xml:space="preserve">is </w:t>
      </w:r>
      <w:r w:rsidR="3BCF1505" w:rsidRPr="645CF35E">
        <w:rPr>
          <w:rFonts w:eastAsia="Times New Roman" w:cs="Times New Roman"/>
        </w:rPr>
        <w:t xml:space="preserve">accomplished by </w:t>
      </w:r>
      <w:r w:rsidR="3D1D691A" w:rsidRPr="645CF35E">
        <w:rPr>
          <w:rFonts w:eastAsia="Times New Roman" w:cs="Times New Roman"/>
        </w:rPr>
        <w:t>a c</w:t>
      </w:r>
      <w:r w:rsidR="3BCF1505" w:rsidRPr="645CF35E">
        <w:rPr>
          <w:rFonts w:eastAsia="Times New Roman" w:cs="Times New Roman"/>
        </w:rPr>
        <w:t>omparative analysis with neighboring recreation projects</w:t>
      </w:r>
      <w:r w:rsidR="0D6EDA79" w:rsidRPr="645CF35E">
        <w:rPr>
          <w:rFonts w:eastAsia="Times New Roman" w:cs="Times New Roman"/>
        </w:rPr>
        <w:t xml:space="preserve"> (</w:t>
      </w:r>
      <w:r w:rsidR="00872695">
        <w:rPr>
          <w:rFonts w:eastAsia="Times New Roman" w:cs="Times New Roman"/>
        </w:rPr>
        <w:t xml:space="preserve">see </w:t>
      </w:r>
      <w:r w:rsidR="0D6EDA79" w:rsidRPr="645CF35E">
        <w:rPr>
          <w:rFonts w:eastAsia="Times New Roman" w:cs="Times New Roman"/>
        </w:rPr>
        <w:t>Table 3</w:t>
      </w:r>
      <w:r w:rsidR="00872695">
        <w:rPr>
          <w:rFonts w:eastAsia="Times New Roman" w:cs="Times New Roman"/>
        </w:rPr>
        <w:t xml:space="preserve"> below</w:t>
      </w:r>
      <w:r w:rsidR="0D6EDA79" w:rsidRPr="645CF35E">
        <w:rPr>
          <w:rFonts w:eastAsia="Times New Roman" w:cs="Times New Roman"/>
        </w:rPr>
        <w:t>)</w:t>
      </w:r>
      <w:r w:rsidR="00974CA2">
        <w:rPr>
          <w:rFonts w:eastAsia="Times New Roman" w:cs="Times New Roman"/>
        </w:rPr>
        <w:t xml:space="preserve"> and PRID’s recreation operating costs</w:t>
      </w:r>
      <w:r w:rsidR="3BCF1505" w:rsidRPr="645CF35E">
        <w:rPr>
          <w:rFonts w:eastAsia="Times New Roman" w:cs="Times New Roman"/>
        </w:rPr>
        <w:t>.</w:t>
      </w:r>
      <w:r w:rsidR="3446592E" w:rsidRPr="645CF35E">
        <w:rPr>
          <w:rFonts w:eastAsia="Times New Roman" w:cs="Times New Roman"/>
        </w:rPr>
        <w:t xml:space="preserve"> PRID has learned, from public input, that smaller fee increases over more frequent periods of time are generally more acceptable to the public than large fee increases over a several year period. By comparing fees with neighboring recreation projects, </w:t>
      </w:r>
      <w:r w:rsidR="000F235E">
        <w:rPr>
          <w:rFonts w:eastAsia="Times New Roman" w:cs="Times New Roman"/>
        </w:rPr>
        <w:t>and historical recreation operation costs</w:t>
      </w:r>
      <w:r w:rsidR="00F4699E">
        <w:rPr>
          <w:rFonts w:eastAsia="Times New Roman" w:cs="Times New Roman"/>
        </w:rPr>
        <w:t xml:space="preserve">, </w:t>
      </w:r>
      <w:r w:rsidR="3446592E" w:rsidRPr="645CF35E">
        <w:rPr>
          <w:rFonts w:eastAsia="Times New Roman" w:cs="Times New Roman"/>
        </w:rPr>
        <w:t>PRID can document and recommend rate changes that are competitive with</w:t>
      </w:r>
      <w:r w:rsidR="54A8D52B" w:rsidRPr="645CF35E">
        <w:rPr>
          <w:rFonts w:eastAsia="Times New Roman" w:cs="Times New Roman"/>
        </w:rPr>
        <w:t xml:space="preserve"> local rates</w:t>
      </w:r>
      <w:r w:rsidR="3446592E" w:rsidRPr="645CF35E">
        <w:rPr>
          <w:rFonts w:eastAsia="Times New Roman" w:cs="Times New Roman"/>
        </w:rPr>
        <w:t xml:space="preserve"> and </w:t>
      </w:r>
      <w:r w:rsidR="67E17493" w:rsidRPr="645CF35E">
        <w:rPr>
          <w:rFonts w:eastAsia="Times New Roman" w:cs="Times New Roman"/>
        </w:rPr>
        <w:t xml:space="preserve">may </w:t>
      </w:r>
      <w:r w:rsidR="3446592E" w:rsidRPr="645CF35E">
        <w:rPr>
          <w:rFonts w:eastAsia="Times New Roman" w:cs="Times New Roman"/>
        </w:rPr>
        <w:t xml:space="preserve">adjust </w:t>
      </w:r>
      <w:r w:rsidR="286CC1F3" w:rsidRPr="645CF35E">
        <w:rPr>
          <w:rFonts w:eastAsia="Times New Roman" w:cs="Times New Roman"/>
        </w:rPr>
        <w:t xml:space="preserve">fees </w:t>
      </w:r>
      <w:r w:rsidR="3446592E" w:rsidRPr="645CF35E">
        <w:rPr>
          <w:rFonts w:eastAsia="Times New Roman" w:cs="Times New Roman"/>
        </w:rPr>
        <w:t>following public input and consideration.</w:t>
      </w:r>
    </w:p>
    <w:p w14:paraId="7C0C873B" w14:textId="251F267F" w:rsidR="3BCF1505" w:rsidRPr="00FE0EC5" w:rsidRDefault="3BCF1505" w:rsidP="645CF35E">
      <w:pPr>
        <w:pStyle w:val="Caption"/>
        <w:keepNext/>
        <w:rPr>
          <w:i w:val="0"/>
          <w:iCs w:val="0"/>
          <w:color w:val="auto"/>
          <w:sz w:val="24"/>
          <w:szCs w:val="24"/>
        </w:rPr>
      </w:pPr>
      <w:r w:rsidRPr="00FE0EC5">
        <w:rPr>
          <w:i w:val="0"/>
          <w:iCs w:val="0"/>
          <w:color w:val="auto"/>
          <w:sz w:val="24"/>
          <w:szCs w:val="24"/>
        </w:rPr>
        <w:t xml:space="preserve">Table </w:t>
      </w:r>
      <w:r w:rsidRPr="00FE0EC5">
        <w:rPr>
          <w:i w:val="0"/>
          <w:iCs w:val="0"/>
          <w:color w:val="auto"/>
          <w:sz w:val="24"/>
          <w:szCs w:val="24"/>
        </w:rPr>
        <w:fldChar w:fldCharType="begin"/>
      </w:r>
      <w:r w:rsidRPr="00FE0EC5">
        <w:rPr>
          <w:i w:val="0"/>
          <w:iCs w:val="0"/>
          <w:color w:val="auto"/>
          <w:sz w:val="24"/>
          <w:szCs w:val="24"/>
        </w:rPr>
        <w:instrText xml:space="preserve"> SEQ Table \* ARABIC </w:instrText>
      </w:r>
      <w:r w:rsidRPr="00FE0EC5">
        <w:rPr>
          <w:i w:val="0"/>
          <w:iCs w:val="0"/>
          <w:color w:val="auto"/>
          <w:sz w:val="24"/>
          <w:szCs w:val="24"/>
        </w:rPr>
        <w:fldChar w:fldCharType="separate"/>
      </w:r>
      <w:r w:rsidR="001300CE" w:rsidRPr="00FE0EC5">
        <w:rPr>
          <w:i w:val="0"/>
          <w:iCs w:val="0"/>
          <w:noProof/>
          <w:color w:val="auto"/>
          <w:sz w:val="24"/>
          <w:szCs w:val="24"/>
        </w:rPr>
        <w:t>3</w:t>
      </w:r>
      <w:r w:rsidRPr="00FE0EC5">
        <w:rPr>
          <w:i w:val="0"/>
          <w:iCs w:val="0"/>
          <w:color w:val="auto"/>
          <w:sz w:val="24"/>
          <w:szCs w:val="24"/>
        </w:rPr>
        <w:fldChar w:fldCharType="end"/>
      </w:r>
      <w:r w:rsidRPr="00FE0EC5">
        <w:rPr>
          <w:i w:val="0"/>
          <w:iCs w:val="0"/>
          <w:color w:val="auto"/>
          <w:sz w:val="24"/>
          <w:szCs w:val="24"/>
        </w:rPr>
        <w:t xml:space="preserve">. Comparison of Surrounding Recreation User Fees to </w:t>
      </w:r>
      <w:r w:rsidR="005F01BA">
        <w:rPr>
          <w:i w:val="0"/>
          <w:iCs w:val="0"/>
          <w:color w:val="auto"/>
          <w:sz w:val="24"/>
          <w:szCs w:val="24"/>
        </w:rPr>
        <w:t>Vallecito Reservoir</w:t>
      </w:r>
      <w:r w:rsidR="005F01BA" w:rsidRPr="00FE0EC5">
        <w:rPr>
          <w:i w:val="0"/>
          <w:iCs w:val="0"/>
          <w:color w:val="auto"/>
          <w:sz w:val="24"/>
          <w:szCs w:val="24"/>
        </w:rPr>
        <w:t xml:space="preserve"> </w:t>
      </w:r>
      <w:r w:rsidRPr="00FE0EC5">
        <w:rPr>
          <w:i w:val="0"/>
          <w:iCs w:val="0"/>
          <w:color w:val="auto"/>
          <w:sz w:val="24"/>
          <w:szCs w:val="24"/>
        </w:rPr>
        <w:t>(Per Vehicle Unless Otherwise Noted). Last Updated on March 6, 2023.</w:t>
      </w:r>
    </w:p>
    <w:tbl>
      <w:tblPr>
        <w:tblStyle w:val="TableGrid"/>
        <w:tblW w:w="0" w:type="auto"/>
        <w:tblLook w:val="04A0" w:firstRow="1" w:lastRow="0" w:firstColumn="1" w:lastColumn="0" w:noHBand="0" w:noVBand="1"/>
        <w:tblCaption w:val="Table 3. Comparison of Surrounding Recreation User Fees to PRP (Per Vehicle Unless Otherwise Noted). Last Updated on March 6, 2023"/>
        <w:tblDescription w:val="Fee comparison table"/>
      </w:tblPr>
      <w:tblGrid>
        <w:gridCol w:w="3612"/>
        <w:gridCol w:w="3585"/>
        <w:gridCol w:w="3593"/>
      </w:tblGrid>
      <w:tr w:rsidR="645CF35E" w14:paraId="1CEAA40E" w14:textId="77777777" w:rsidTr="645CF35E">
        <w:trPr>
          <w:trHeight w:val="300"/>
        </w:trPr>
        <w:tc>
          <w:tcPr>
            <w:tcW w:w="3612" w:type="dxa"/>
          </w:tcPr>
          <w:p w14:paraId="53617C58" w14:textId="27B93D95" w:rsidR="645CF35E" w:rsidRDefault="645CF35E" w:rsidP="645CF35E">
            <w:pPr>
              <w:rPr>
                <w:rFonts w:eastAsia="Times New Roman" w:cs="Times New Roman"/>
                <w:b/>
                <w:bCs/>
              </w:rPr>
            </w:pPr>
            <w:r w:rsidRPr="645CF35E">
              <w:rPr>
                <w:rFonts w:eastAsia="Times New Roman" w:cs="Times New Roman"/>
                <w:b/>
                <w:bCs/>
              </w:rPr>
              <w:t>RECREATION AREA</w:t>
            </w:r>
          </w:p>
        </w:tc>
        <w:tc>
          <w:tcPr>
            <w:tcW w:w="3585" w:type="dxa"/>
          </w:tcPr>
          <w:p w14:paraId="49D82340" w14:textId="06C272E2" w:rsidR="645CF35E" w:rsidRDefault="645CF35E" w:rsidP="645CF35E">
            <w:pPr>
              <w:rPr>
                <w:rFonts w:eastAsia="Times New Roman" w:cs="Times New Roman"/>
                <w:b/>
                <w:bCs/>
              </w:rPr>
            </w:pPr>
            <w:r w:rsidRPr="645CF35E">
              <w:rPr>
                <w:rFonts w:eastAsia="Times New Roman" w:cs="Times New Roman"/>
                <w:b/>
                <w:bCs/>
              </w:rPr>
              <w:t>DAILY FEE</w:t>
            </w:r>
          </w:p>
        </w:tc>
        <w:tc>
          <w:tcPr>
            <w:tcW w:w="3593" w:type="dxa"/>
          </w:tcPr>
          <w:p w14:paraId="56E99560" w14:textId="0D12BB3F" w:rsidR="645CF35E" w:rsidRDefault="645CF35E" w:rsidP="645CF35E">
            <w:pPr>
              <w:rPr>
                <w:rFonts w:eastAsia="Times New Roman" w:cs="Times New Roman"/>
                <w:b/>
                <w:bCs/>
              </w:rPr>
            </w:pPr>
            <w:r w:rsidRPr="645CF35E">
              <w:rPr>
                <w:rFonts w:eastAsia="Times New Roman" w:cs="Times New Roman"/>
                <w:b/>
                <w:bCs/>
              </w:rPr>
              <w:t>ANNUAL FEE</w:t>
            </w:r>
          </w:p>
        </w:tc>
      </w:tr>
      <w:tr w:rsidR="645CF35E" w14:paraId="057FCE46" w14:textId="77777777" w:rsidTr="645CF35E">
        <w:trPr>
          <w:trHeight w:val="300"/>
        </w:trPr>
        <w:tc>
          <w:tcPr>
            <w:tcW w:w="3612" w:type="dxa"/>
          </w:tcPr>
          <w:p w14:paraId="2C591545" w14:textId="3714AEED" w:rsidR="645CF35E" w:rsidRDefault="00B03AE9" w:rsidP="645CF35E">
            <w:pPr>
              <w:rPr>
                <w:rFonts w:eastAsia="Times New Roman" w:cs="Times New Roman"/>
              </w:rPr>
            </w:pPr>
            <w:r>
              <w:rPr>
                <w:rFonts w:eastAsia="Times New Roman" w:cs="Times New Roman"/>
              </w:rPr>
              <w:t>Vallecito Reservoir</w:t>
            </w:r>
          </w:p>
        </w:tc>
        <w:tc>
          <w:tcPr>
            <w:tcW w:w="3585" w:type="dxa"/>
          </w:tcPr>
          <w:p w14:paraId="241FE61D" w14:textId="62742EA8" w:rsidR="645CF35E" w:rsidRDefault="645CF35E" w:rsidP="645CF35E">
            <w:pPr>
              <w:rPr>
                <w:rFonts w:eastAsia="Times New Roman" w:cs="Times New Roman"/>
              </w:rPr>
            </w:pPr>
            <w:r w:rsidRPr="645CF35E">
              <w:rPr>
                <w:rFonts w:eastAsia="Times New Roman" w:cs="Times New Roman"/>
              </w:rPr>
              <w:t>$5.00</w:t>
            </w:r>
          </w:p>
        </w:tc>
        <w:tc>
          <w:tcPr>
            <w:tcW w:w="3593" w:type="dxa"/>
          </w:tcPr>
          <w:p w14:paraId="474EA2F1" w14:textId="6B4B2E64" w:rsidR="645CF35E" w:rsidRDefault="645CF35E" w:rsidP="645CF35E">
            <w:pPr>
              <w:rPr>
                <w:rFonts w:eastAsia="Times New Roman" w:cs="Times New Roman"/>
              </w:rPr>
            </w:pPr>
            <w:r w:rsidRPr="645CF35E">
              <w:rPr>
                <w:rFonts w:eastAsia="Times New Roman" w:cs="Times New Roman"/>
              </w:rPr>
              <w:t>$50.00</w:t>
            </w:r>
          </w:p>
        </w:tc>
      </w:tr>
      <w:tr w:rsidR="645CF35E" w14:paraId="60957E30" w14:textId="77777777" w:rsidTr="645CF35E">
        <w:trPr>
          <w:trHeight w:val="300"/>
        </w:trPr>
        <w:tc>
          <w:tcPr>
            <w:tcW w:w="3612" w:type="dxa"/>
          </w:tcPr>
          <w:p w14:paraId="53A64859" w14:textId="4DF45D4C" w:rsidR="645CF35E" w:rsidRDefault="645CF35E" w:rsidP="645CF35E">
            <w:pPr>
              <w:rPr>
                <w:rFonts w:eastAsia="Times New Roman" w:cs="Times New Roman"/>
              </w:rPr>
            </w:pPr>
            <w:r w:rsidRPr="645CF35E">
              <w:rPr>
                <w:rFonts w:eastAsia="Times New Roman" w:cs="Times New Roman"/>
              </w:rPr>
              <w:t>Lake Nighthorse</w:t>
            </w:r>
          </w:p>
        </w:tc>
        <w:tc>
          <w:tcPr>
            <w:tcW w:w="3585" w:type="dxa"/>
          </w:tcPr>
          <w:p w14:paraId="1B655E38" w14:textId="07B0223F" w:rsidR="645CF35E" w:rsidRDefault="645CF35E" w:rsidP="645CF35E">
            <w:pPr>
              <w:rPr>
                <w:rFonts w:eastAsia="Times New Roman" w:cs="Times New Roman"/>
              </w:rPr>
            </w:pPr>
            <w:r w:rsidRPr="645CF35E">
              <w:rPr>
                <w:rFonts w:eastAsia="Times New Roman" w:cs="Times New Roman"/>
              </w:rPr>
              <w:t>$10.00</w:t>
            </w:r>
          </w:p>
        </w:tc>
        <w:tc>
          <w:tcPr>
            <w:tcW w:w="3593" w:type="dxa"/>
          </w:tcPr>
          <w:p w14:paraId="0A23F71D" w14:textId="2AA095F1" w:rsidR="645CF35E" w:rsidRDefault="645CF35E" w:rsidP="645CF35E">
            <w:pPr>
              <w:rPr>
                <w:rFonts w:eastAsia="Times New Roman" w:cs="Times New Roman"/>
              </w:rPr>
            </w:pPr>
            <w:r w:rsidRPr="645CF35E">
              <w:rPr>
                <w:rFonts w:eastAsia="Times New Roman" w:cs="Times New Roman"/>
              </w:rPr>
              <w:t>$80.00</w:t>
            </w:r>
          </w:p>
        </w:tc>
      </w:tr>
      <w:tr w:rsidR="645CF35E" w14:paraId="2C9F806C" w14:textId="77777777" w:rsidTr="645CF35E">
        <w:trPr>
          <w:trHeight w:val="300"/>
        </w:trPr>
        <w:tc>
          <w:tcPr>
            <w:tcW w:w="3612" w:type="dxa"/>
          </w:tcPr>
          <w:p w14:paraId="2A6B674C" w14:textId="32673548" w:rsidR="645CF35E" w:rsidRDefault="645CF35E" w:rsidP="645CF35E">
            <w:pPr>
              <w:rPr>
                <w:rFonts w:eastAsia="Times New Roman" w:cs="Times New Roman"/>
              </w:rPr>
            </w:pPr>
            <w:r w:rsidRPr="645CF35E">
              <w:rPr>
                <w:rFonts w:eastAsia="Times New Roman" w:cs="Times New Roman"/>
              </w:rPr>
              <w:t>Navajo State Park (CO)</w:t>
            </w:r>
          </w:p>
        </w:tc>
        <w:tc>
          <w:tcPr>
            <w:tcW w:w="3585" w:type="dxa"/>
          </w:tcPr>
          <w:p w14:paraId="2E0B1933" w14:textId="4BFF1A94" w:rsidR="645CF35E" w:rsidRDefault="645CF35E" w:rsidP="645CF35E">
            <w:pPr>
              <w:rPr>
                <w:rFonts w:eastAsia="Times New Roman" w:cs="Times New Roman"/>
              </w:rPr>
            </w:pPr>
            <w:r w:rsidRPr="645CF35E">
              <w:rPr>
                <w:rFonts w:eastAsia="Times New Roman" w:cs="Times New Roman"/>
              </w:rPr>
              <w:t>$10.00</w:t>
            </w:r>
          </w:p>
        </w:tc>
        <w:tc>
          <w:tcPr>
            <w:tcW w:w="3593" w:type="dxa"/>
          </w:tcPr>
          <w:p w14:paraId="0CBBEF15" w14:textId="117C9A4E" w:rsidR="645CF35E" w:rsidRDefault="645CF35E" w:rsidP="645CF35E">
            <w:pPr>
              <w:rPr>
                <w:rFonts w:eastAsia="Times New Roman" w:cs="Times New Roman"/>
              </w:rPr>
            </w:pPr>
            <w:r w:rsidRPr="645CF35E">
              <w:rPr>
                <w:rFonts w:eastAsia="Times New Roman" w:cs="Times New Roman"/>
              </w:rPr>
              <w:t>$80.00</w:t>
            </w:r>
          </w:p>
        </w:tc>
      </w:tr>
      <w:tr w:rsidR="645CF35E" w14:paraId="66E1EA43" w14:textId="77777777" w:rsidTr="645CF35E">
        <w:trPr>
          <w:trHeight w:val="300"/>
        </w:trPr>
        <w:tc>
          <w:tcPr>
            <w:tcW w:w="3612" w:type="dxa"/>
          </w:tcPr>
          <w:p w14:paraId="516B96C9" w14:textId="1DC58791" w:rsidR="645CF35E" w:rsidRDefault="645CF35E" w:rsidP="645CF35E">
            <w:pPr>
              <w:rPr>
                <w:rFonts w:eastAsia="Times New Roman" w:cs="Times New Roman"/>
              </w:rPr>
            </w:pPr>
            <w:r w:rsidRPr="645CF35E">
              <w:rPr>
                <w:rFonts w:eastAsia="Times New Roman" w:cs="Times New Roman"/>
              </w:rPr>
              <w:t>Navajo Lake State Park (NM)</w:t>
            </w:r>
          </w:p>
        </w:tc>
        <w:tc>
          <w:tcPr>
            <w:tcW w:w="3585" w:type="dxa"/>
          </w:tcPr>
          <w:p w14:paraId="70284FFC" w14:textId="005659D9" w:rsidR="645CF35E" w:rsidRDefault="645CF35E" w:rsidP="645CF35E">
            <w:pPr>
              <w:rPr>
                <w:rFonts w:eastAsia="Times New Roman" w:cs="Times New Roman"/>
              </w:rPr>
            </w:pPr>
            <w:r w:rsidRPr="645CF35E">
              <w:rPr>
                <w:rFonts w:eastAsia="Times New Roman" w:cs="Times New Roman"/>
              </w:rPr>
              <w:t>$5.00</w:t>
            </w:r>
          </w:p>
        </w:tc>
        <w:tc>
          <w:tcPr>
            <w:tcW w:w="3593" w:type="dxa"/>
          </w:tcPr>
          <w:p w14:paraId="39BD2C67" w14:textId="42CE15DF" w:rsidR="645CF35E" w:rsidRDefault="645CF35E" w:rsidP="645CF35E">
            <w:pPr>
              <w:rPr>
                <w:rFonts w:eastAsia="Times New Roman" w:cs="Times New Roman"/>
              </w:rPr>
            </w:pPr>
            <w:r w:rsidRPr="645CF35E">
              <w:rPr>
                <w:rFonts w:eastAsia="Times New Roman" w:cs="Times New Roman"/>
              </w:rPr>
              <w:t>$40.00</w:t>
            </w:r>
          </w:p>
        </w:tc>
      </w:tr>
      <w:tr w:rsidR="645CF35E" w14:paraId="5D69641F" w14:textId="77777777" w:rsidTr="645CF35E">
        <w:trPr>
          <w:trHeight w:val="300"/>
        </w:trPr>
        <w:tc>
          <w:tcPr>
            <w:tcW w:w="3612" w:type="dxa"/>
          </w:tcPr>
          <w:p w14:paraId="322F7F2B" w14:textId="1C336775" w:rsidR="645CF35E" w:rsidRDefault="645CF35E" w:rsidP="645CF35E">
            <w:pPr>
              <w:rPr>
                <w:rFonts w:eastAsia="Times New Roman" w:cs="Times New Roman"/>
              </w:rPr>
            </w:pPr>
            <w:r w:rsidRPr="645CF35E">
              <w:rPr>
                <w:rFonts w:eastAsia="Times New Roman" w:cs="Times New Roman"/>
              </w:rPr>
              <w:t>Lake Capote</w:t>
            </w:r>
          </w:p>
        </w:tc>
        <w:tc>
          <w:tcPr>
            <w:tcW w:w="3585" w:type="dxa"/>
          </w:tcPr>
          <w:p w14:paraId="742CD983" w14:textId="722A6BE6" w:rsidR="645CF35E" w:rsidRDefault="645CF35E" w:rsidP="645CF35E">
            <w:pPr>
              <w:rPr>
                <w:rFonts w:eastAsia="Times New Roman" w:cs="Times New Roman"/>
              </w:rPr>
            </w:pPr>
            <w:r w:rsidRPr="645CF35E">
              <w:rPr>
                <w:rFonts w:eastAsia="Times New Roman" w:cs="Times New Roman"/>
              </w:rPr>
              <w:t>$5.00</w:t>
            </w:r>
          </w:p>
        </w:tc>
        <w:tc>
          <w:tcPr>
            <w:tcW w:w="3593" w:type="dxa"/>
          </w:tcPr>
          <w:p w14:paraId="382E9872" w14:textId="68CD12A3" w:rsidR="645CF35E" w:rsidRDefault="645CF35E" w:rsidP="645CF35E">
            <w:pPr>
              <w:spacing w:line="259" w:lineRule="auto"/>
            </w:pPr>
            <w:r w:rsidRPr="645CF35E">
              <w:rPr>
                <w:rFonts w:eastAsia="Times New Roman" w:cs="Times New Roman"/>
              </w:rPr>
              <w:t>NA</w:t>
            </w:r>
          </w:p>
        </w:tc>
      </w:tr>
      <w:tr w:rsidR="645CF35E" w14:paraId="7B3A0516" w14:textId="77777777" w:rsidTr="645CF35E">
        <w:trPr>
          <w:trHeight w:val="300"/>
        </w:trPr>
        <w:tc>
          <w:tcPr>
            <w:tcW w:w="3612" w:type="dxa"/>
          </w:tcPr>
          <w:p w14:paraId="74FE7B39" w14:textId="1F1817A8" w:rsidR="645CF35E" w:rsidRDefault="645CF35E" w:rsidP="645CF35E">
            <w:pPr>
              <w:rPr>
                <w:rFonts w:eastAsia="Times New Roman" w:cs="Times New Roman"/>
              </w:rPr>
            </w:pPr>
            <w:r w:rsidRPr="645CF35E">
              <w:rPr>
                <w:rFonts w:eastAsia="Times New Roman" w:cs="Times New Roman"/>
              </w:rPr>
              <w:t>Lake Farmington</w:t>
            </w:r>
          </w:p>
        </w:tc>
        <w:tc>
          <w:tcPr>
            <w:tcW w:w="3585" w:type="dxa"/>
          </w:tcPr>
          <w:p w14:paraId="702ABC0F" w14:textId="772F4C0B" w:rsidR="645CF35E" w:rsidRDefault="645CF35E" w:rsidP="645CF35E">
            <w:pPr>
              <w:rPr>
                <w:rFonts w:eastAsia="Times New Roman" w:cs="Times New Roman"/>
              </w:rPr>
            </w:pPr>
            <w:r w:rsidRPr="645CF35E">
              <w:rPr>
                <w:rFonts w:eastAsia="Times New Roman" w:cs="Times New Roman"/>
              </w:rPr>
              <w:t>$1.00</w:t>
            </w:r>
          </w:p>
        </w:tc>
        <w:tc>
          <w:tcPr>
            <w:tcW w:w="3593" w:type="dxa"/>
          </w:tcPr>
          <w:p w14:paraId="2448608F" w14:textId="25195A4A" w:rsidR="645CF35E" w:rsidRDefault="645CF35E" w:rsidP="645CF35E">
            <w:pPr>
              <w:rPr>
                <w:rFonts w:eastAsia="Times New Roman" w:cs="Times New Roman"/>
              </w:rPr>
            </w:pPr>
            <w:r w:rsidRPr="645CF35E">
              <w:rPr>
                <w:rFonts w:eastAsia="Times New Roman" w:cs="Times New Roman"/>
              </w:rPr>
              <w:t>$50.00</w:t>
            </w:r>
          </w:p>
        </w:tc>
      </w:tr>
    </w:tbl>
    <w:p w14:paraId="615D03F1" w14:textId="29DBE435" w:rsidR="008C7C48" w:rsidRPr="004879B6" w:rsidRDefault="1D31EC31" w:rsidP="645CF35E">
      <w:pPr>
        <w:pStyle w:val="Heading1"/>
        <w:numPr>
          <w:ilvl w:val="0"/>
          <w:numId w:val="31"/>
        </w:numPr>
        <w:rPr>
          <w:rFonts w:asciiTheme="majorHAnsi" w:hAnsiTheme="majorHAnsi"/>
          <w:b w:val="0"/>
          <w:sz w:val="32"/>
        </w:rPr>
      </w:pPr>
      <w:bookmarkStart w:id="26" w:name="_Toc140660617"/>
      <w:r>
        <w:t>Rules and Regulations</w:t>
      </w:r>
      <w:bookmarkEnd w:id="26"/>
    </w:p>
    <w:p w14:paraId="6D04364A" w14:textId="63951357" w:rsidR="00CD3393" w:rsidRDefault="588E1A7E" w:rsidP="48A255C5">
      <w:pPr>
        <w:rPr>
          <w:rFonts w:cs="Times New Roman"/>
        </w:rPr>
      </w:pPr>
      <w:r w:rsidRPr="48A255C5">
        <w:rPr>
          <w:rFonts w:cs="Times New Roman"/>
        </w:rPr>
        <w:t xml:space="preserve">PRID requests that recreation users </w:t>
      </w:r>
      <w:r w:rsidR="7356D278" w:rsidRPr="48A255C5">
        <w:rPr>
          <w:rFonts w:cs="Times New Roman"/>
        </w:rPr>
        <w:t xml:space="preserve">at Vallecito Reservoir </w:t>
      </w:r>
      <w:r w:rsidRPr="48A255C5">
        <w:rPr>
          <w:rFonts w:cs="Times New Roman"/>
        </w:rPr>
        <w:t>p</w:t>
      </w:r>
      <w:r w:rsidR="2B3BEADF" w:rsidRPr="48A255C5">
        <w:rPr>
          <w:rFonts w:cs="Times New Roman"/>
        </w:rPr>
        <w:t xml:space="preserve">lease observe the </w:t>
      </w:r>
      <w:r w:rsidR="51F78214" w:rsidRPr="48A255C5">
        <w:rPr>
          <w:rFonts w:cs="Times New Roman"/>
        </w:rPr>
        <w:t xml:space="preserve">below </w:t>
      </w:r>
      <w:r w:rsidR="2B3BEADF" w:rsidRPr="48A255C5">
        <w:rPr>
          <w:rFonts w:cs="Times New Roman"/>
        </w:rPr>
        <w:t>rules</w:t>
      </w:r>
      <w:r w:rsidR="65C6E564" w:rsidRPr="48A255C5">
        <w:rPr>
          <w:rFonts w:cs="Times New Roman"/>
        </w:rPr>
        <w:t xml:space="preserve"> as well as follow </w:t>
      </w:r>
      <w:r w:rsidR="2B3BEADF" w:rsidRPr="48A255C5">
        <w:rPr>
          <w:rFonts w:cs="Times New Roman"/>
        </w:rPr>
        <w:t xml:space="preserve">all </w:t>
      </w:r>
      <w:r w:rsidR="3C562A83" w:rsidRPr="48A255C5">
        <w:rPr>
          <w:rFonts w:cs="Times New Roman"/>
        </w:rPr>
        <w:t xml:space="preserve">applicable </w:t>
      </w:r>
      <w:r w:rsidR="2B3BEADF" w:rsidRPr="48A255C5">
        <w:rPr>
          <w:rFonts w:cs="Times New Roman"/>
        </w:rPr>
        <w:t>Federal</w:t>
      </w:r>
      <w:r w:rsidR="7D1C377E" w:rsidRPr="48A255C5">
        <w:rPr>
          <w:rFonts w:cs="Times New Roman"/>
        </w:rPr>
        <w:t xml:space="preserve"> (including 43 CFR Parts 420, 423, and 429)</w:t>
      </w:r>
      <w:r w:rsidR="2B3BEADF" w:rsidRPr="48A255C5">
        <w:rPr>
          <w:rFonts w:cs="Times New Roman"/>
        </w:rPr>
        <w:t>, State, County, and local</w:t>
      </w:r>
      <w:r w:rsidR="136FB806" w:rsidRPr="48A255C5">
        <w:rPr>
          <w:rFonts w:cs="Times New Roman"/>
        </w:rPr>
        <w:t xml:space="preserve"> </w:t>
      </w:r>
      <w:proofErr w:type="gramStart"/>
      <w:r w:rsidR="136FB806" w:rsidRPr="48A255C5">
        <w:rPr>
          <w:rFonts w:cs="Times New Roman"/>
        </w:rPr>
        <w:t>laws</w:t>
      </w:r>
      <w:proofErr w:type="gramEnd"/>
      <w:r w:rsidR="00B123D9">
        <w:rPr>
          <w:rFonts w:cs="Times New Roman"/>
        </w:rPr>
        <w:t xml:space="preserve"> and regulations</w:t>
      </w:r>
      <w:r w:rsidR="4F02815C" w:rsidRPr="48A255C5">
        <w:rPr>
          <w:rFonts w:cs="Times New Roman"/>
        </w:rPr>
        <w:t>. Rules</w:t>
      </w:r>
      <w:r w:rsidR="00B123D9">
        <w:rPr>
          <w:rFonts w:cs="Times New Roman"/>
        </w:rPr>
        <w:t xml:space="preserve">, laws, </w:t>
      </w:r>
      <w:r w:rsidR="4F02815C" w:rsidRPr="48A255C5">
        <w:rPr>
          <w:rFonts w:cs="Times New Roman"/>
        </w:rPr>
        <w:t xml:space="preserve">and regulations </w:t>
      </w:r>
      <w:r w:rsidR="5A64E759" w:rsidRPr="48A255C5">
        <w:rPr>
          <w:rFonts w:cs="Times New Roman"/>
        </w:rPr>
        <w:t xml:space="preserve">have been established to help ensure the safety and enjoyment of all visitors who </w:t>
      </w:r>
      <w:r w:rsidR="5AFC8FCC" w:rsidRPr="48A255C5">
        <w:rPr>
          <w:rFonts w:cs="Times New Roman"/>
        </w:rPr>
        <w:t xml:space="preserve">recreate at </w:t>
      </w:r>
      <w:r w:rsidR="5A64E759" w:rsidRPr="48A255C5">
        <w:rPr>
          <w:rFonts w:cs="Times New Roman"/>
        </w:rPr>
        <w:t xml:space="preserve">Vallecito </w:t>
      </w:r>
      <w:r w:rsidR="5AFC8FCC" w:rsidRPr="48A255C5">
        <w:rPr>
          <w:rFonts w:cs="Times New Roman"/>
        </w:rPr>
        <w:t>Reservoir</w:t>
      </w:r>
      <w:r w:rsidR="5A64E759" w:rsidRPr="48A255C5">
        <w:rPr>
          <w:rFonts w:cs="Times New Roman"/>
        </w:rPr>
        <w:t>.</w:t>
      </w:r>
      <w:r w:rsidR="3F3363E4" w:rsidRPr="48A255C5">
        <w:rPr>
          <w:rFonts w:cs="Times New Roman"/>
        </w:rPr>
        <w:t xml:space="preserve"> </w:t>
      </w:r>
      <w:r w:rsidR="5A64E759" w:rsidRPr="48A255C5">
        <w:rPr>
          <w:rFonts w:cs="Times New Roman"/>
        </w:rPr>
        <w:t>To enhance Vallecito Reservoir</w:t>
      </w:r>
      <w:r w:rsidR="149C3532" w:rsidRPr="48A255C5">
        <w:rPr>
          <w:rFonts w:cs="Times New Roman"/>
        </w:rPr>
        <w:t>’s</w:t>
      </w:r>
      <w:r w:rsidR="5A64E759" w:rsidRPr="48A255C5">
        <w:rPr>
          <w:rFonts w:cs="Times New Roman"/>
        </w:rPr>
        <w:t xml:space="preserve"> </w:t>
      </w:r>
      <w:r w:rsidR="7FBB2E6A" w:rsidRPr="48A255C5">
        <w:rPr>
          <w:rFonts w:cs="Times New Roman"/>
        </w:rPr>
        <w:t xml:space="preserve">recreation </w:t>
      </w:r>
      <w:r w:rsidR="46AEAD5C" w:rsidRPr="48A255C5">
        <w:rPr>
          <w:rFonts w:cs="Times New Roman"/>
        </w:rPr>
        <w:t xml:space="preserve">experience </w:t>
      </w:r>
      <w:r w:rsidR="3F3363E4" w:rsidRPr="48A255C5">
        <w:rPr>
          <w:rFonts w:cs="Times New Roman"/>
        </w:rPr>
        <w:t xml:space="preserve">and </w:t>
      </w:r>
      <w:r w:rsidR="2B122282" w:rsidRPr="48A255C5">
        <w:rPr>
          <w:rFonts w:cs="Times New Roman"/>
        </w:rPr>
        <w:t>to</w:t>
      </w:r>
      <w:r w:rsidR="3F3363E4" w:rsidRPr="48A255C5">
        <w:rPr>
          <w:rFonts w:cs="Times New Roman"/>
        </w:rPr>
        <w:t xml:space="preserve"> protect and preserv</w:t>
      </w:r>
      <w:r w:rsidR="4300E5B4" w:rsidRPr="48A255C5">
        <w:rPr>
          <w:rFonts w:cs="Times New Roman"/>
        </w:rPr>
        <w:t>e our</w:t>
      </w:r>
      <w:r w:rsidR="236F6FDE" w:rsidRPr="48A255C5">
        <w:rPr>
          <w:rFonts w:cs="Times New Roman"/>
        </w:rPr>
        <w:t xml:space="preserve"> natural</w:t>
      </w:r>
      <w:r w:rsidR="3F3363E4" w:rsidRPr="48A255C5">
        <w:rPr>
          <w:rFonts w:cs="Times New Roman"/>
        </w:rPr>
        <w:t xml:space="preserve"> resource</w:t>
      </w:r>
      <w:r w:rsidR="236F6FDE" w:rsidRPr="48A255C5">
        <w:rPr>
          <w:rFonts w:cs="Times New Roman"/>
        </w:rPr>
        <w:t>s</w:t>
      </w:r>
      <w:r w:rsidR="3F3363E4" w:rsidRPr="48A255C5">
        <w:rPr>
          <w:rFonts w:cs="Times New Roman"/>
        </w:rPr>
        <w:t xml:space="preserve"> for future generations, please</w:t>
      </w:r>
      <w:r w:rsidR="5A64E759" w:rsidRPr="48A255C5">
        <w:rPr>
          <w:rFonts w:cs="Times New Roman"/>
        </w:rPr>
        <w:t xml:space="preserve"> exercise caution</w:t>
      </w:r>
      <w:r w:rsidR="3F3363E4" w:rsidRPr="48A255C5">
        <w:rPr>
          <w:rFonts w:cs="Times New Roman"/>
        </w:rPr>
        <w:t>, common</w:t>
      </w:r>
      <w:r w:rsidR="5AFC8FCC" w:rsidRPr="48A255C5">
        <w:rPr>
          <w:rFonts w:cs="Times New Roman"/>
        </w:rPr>
        <w:t xml:space="preserve"> </w:t>
      </w:r>
      <w:r w:rsidR="3F3363E4" w:rsidRPr="48A255C5">
        <w:rPr>
          <w:rFonts w:cs="Times New Roman"/>
        </w:rPr>
        <w:t>sense,</w:t>
      </w:r>
      <w:r w:rsidR="5A64E759" w:rsidRPr="48A255C5">
        <w:rPr>
          <w:rFonts w:cs="Times New Roman"/>
        </w:rPr>
        <w:t xml:space="preserve"> and safety while </w:t>
      </w:r>
      <w:r w:rsidR="045FF112" w:rsidRPr="48A255C5">
        <w:rPr>
          <w:rFonts w:cs="Times New Roman"/>
        </w:rPr>
        <w:t>recreating.</w:t>
      </w:r>
    </w:p>
    <w:p w14:paraId="6B177B37" w14:textId="1450610F" w:rsidR="00A600B6" w:rsidRDefault="00CD3393" w:rsidP="34085FC2">
      <w:pPr>
        <w:rPr>
          <w:rFonts w:cs="Times New Roman"/>
        </w:rPr>
      </w:pPr>
      <w:r w:rsidRPr="48A255C5">
        <w:rPr>
          <w:rFonts w:cs="Times New Roman"/>
        </w:rPr>
        <w:t xml:space="preserve">Violations of any of the </w:t>
      </w:r>
      <w:r w:rsidR="00B123D9">
        <w:rPr>
          <w:rFonts w:cs="Times New Roman"/>
        </w:rPr>
        <w:t>applicable</w:t>
      </w:r>
      <w:r w:rsidRPr="48A255C5">
        <w:rPr>
          <w:rFonts w:cs="Times New Roman"/>
        </w:rPr>
        <w:t xml:space="preserve"> rules</w:t>
      </w:r>
      <w:r w:rsidR="00B123D9">
        <w:rPr>
          <w:rFonts w:cs="Times New Roman"/>
        </w:rPr>
        <w:t xml:space="preserve">, laws, </w:t>
      </w:r>
      <w:r w:rsidRPr="48A255C5">
        <w:rPr>
          <w:rFonts w:cs="Times New Roman"/>
        </w:rPr>
        <w:t xml:space="preserve">and regulations are subject </w:t>
      </w:r>
      <w:r w:rsidR="00C76E16" w:rsidRPr="48A255C5">
        <w:rPr>
          <w:rFonts w:cs="Times New Roman"/>
        </w:rPr>
        <w:t>to</w:t>
      </w:r>
      <w:r w:rsidRPr="48A255C5">
        <w:rPr>
          <w:rFonts w:cs="Times New Roman"/>
        </w:rPr>
        <w:t xml:space="preserve"> cautions, warnings,</w:t>
      </w:r>
      <w:r w:rsidR="00C76E16" w:rsidRPr="48A255C5">
        <w:rPr>
          <w:rFonts w:cs="Times New Roman"/>
        </w:rPr>
        <w:t xml:space="preserve"> evictions,</w:t>
      </w:r>
      <w:r w:rsidRPr="48A255C5">
        <w:rPr>
          <w:rFonts w:cs="Times New Roman"/>
        </w:rPr>
        <w:t xml:space="preserve"> </w:t>
      </w:r>
      <w:r w:rsidR="00DF0982" w:rsidRPr="48A255C5">
        <w:rPr>
          <w:rFonts w:cs="Times New Roman"/>
        </w:rPr>
        <w:t>citations/</w:t>
      </w:r>
      <w:r w:rsidRPr="48A255C5">
        <w:rPr>
          <w:rFonts w:cs="Times New Roman"/>
        </w:rPr>
        <w:t xml:space="preserve">fines, prosecutions, confiscations, and </w:t>
      </w:r>
      <w:proofErr w:type="gramStart"/>
      <w:r w:rsidRPr="48A255C5">
        <w:rPr>
          <w:rFonts w:cs="Times New Roman"/>
        </w:rPr>
        <w:t>where</w:t>
      </w:r>
      <w:proofErr w:type="gramEnd"/>
      <w:r w:rsidRPr="48A255C5">
        <w:rPr>
          <w:rFonts w:cs="Times New Roman"/>
        </w:rPr>
        <w:t xml:space="preserve"> provided by law, incarcerations</w:t>
      </w:r>
      <w:r w:rsidR="00DF0982" w:rsidRPr="48A255C5">
        <w:rPr>
          <w:rFonts w:cs="Times New Roman"/>
        </w:rPr>
        <w:t xml:space="preserve"> if deemed necessary by legal authorities</w:t>
      </w:r>
      <w:r w:rsidRPr="48A255C5">
        <w:rPr>
          <w:rFonts w:cs="Times New Roman"/>
        </w:rPr>
        <w:t>.</w:t>
      </w:r>
    </w:p>
    <w:p w14:paraId="7FA9D9D2" w14:textId="5348D17D" w:rsidR="664E2474" w:rsidRDefault="020F189C" w:rsidP="48A255C5">
      <w:pPr>
        <w:rPr>
          <w:rFonts w:cs="Times New Roman"/>
        </w:rPr>
      </w:pPr>
      <w:r w:rsidRPr="7E9DA5A3">
        <w:rPr>
          <w:rFonts w:cs="Times New Roman"/>
        </w:rPr>
        <w:t xml:space="preserve">The following rules are specific to </w:t>
      </w:r>
      <w:r w:rsidR="00B03AE9">
        <w:rPr>
          <w:rFonts w:cs="Times New Roman"/>
        </w:rPr>
        <w:t>Vallecito Reservoir</w:t>
      </w:r>
      <w:r w:rsidRPr="7E9DA5A3">
        <w:rPr>
          <w:rFonts w:cs="Times New Roman"/>
        </w:rPr>
        <w:t xml:space="preserve"> or </w:t>
      </w:r>
      <w:r w:rsidR="698F7AAB" w:rsidRPr="7E9DA5A3">
        <w:rPr>
          <w:rFonts w:cs="Times New Roman"/>
        </w:rPr>
        <w:t xml:space="preserve">are </w:t>
      </w:r>
      <w:r w:rsidRPr="7E9DA5A3">
        <w:rPr>
          <w:rFonts w:cs="Times New Roman"/>
        </w:rPr>
        <w:t>summarized from 43 CFR Parts 420, 423, and 429 because they</w:t>
      </w:r>
      <w:r w:rsidR="0A48725F" w:rsidRPr="7E9DA5A3">
        <w:rPr>
          <w:rFonts w:cs="Times New Roman"/>
        </w:rPr>
        <w:t xml:space="preserve"> are particularly relevant to recreation at Vallecito Reservoir.</w:t>
      </w:r>
      <w:r w:rsidR="4E87C2B3" w:rsidRPr="7E9DA5A3">
        <w:rPr>
          <w:rFonts w:cs="Times New Roman"/>
        </w:rPr>
        <w:t xml:space="preserve"> </w:t>
      </w:r>
      <w:r w:rsidR="5007BD09" w:rsidRPr="7E9DA5A3">
        <w:rPr>
          <w:rFonts w:cs="Times New Roman"/>
        </w:rPr>
        <w:t>All r</w:t>
      </w:r>
      <w:r w:rsidR="4E87C2B3" w:rsidRPr="7E9DA5A3">
        <w:rPr>
          <w:rFonts w:cs="Times New Roman"/>
        </w:rPr>
        <w:t>ule</w:t>
      </w:r>
      <w:r w:rsidR="00B123D9">
        <w:rPr>
          <w:rFonts w:cs="Times New Roman"/>
        </w:rPr>
        <w:t xml:space="preserve">, laws, </w:t>
      </w:r>
      <w:r w:rsidR="4E87C2B3" w:rsidRPr="7E9DA5A3">
        <w:rPr>
          <w:rFonts w:cs="Times New Roman"/>
        </w:rPr>
        <w:t>and regulations established in</w:t>
      </w:r>
      <w:r w:rsidR="0A48725F" w:rsidRPr="7E9DA5A3">
        <w:rPr>
          <w:rFonts w:cs="Times New Roman"/>
        </w:rPr>
        <w:t xml:space="preserve"> 43 CFR Parts 420, 423, and 429 apply </w:t>
      </w:r>
      <w:r w:rsidR="7585AD90" w:rsidRPr="7E9DA5A3">
        <w:rPr>
          <w:rFonts w:cs="Times New Roman"/>
        </w:rPr>
        <w:t>regardless of</w:t>
      </w:r>
      <w:r w:rsidR="2D942416" w:rsidRPr="7E9DA5A3">
        <w:rPr>
          <w:rFonts w:cs="Times New Roman"/>
        </w:rPr>
        <w:t xml:space="preserve"> if </w:t>
      </w:r>
      <w:r w:rsidR="5203B059" w:rsidRPr="7E9DA5A3">
        <w:rPr>
          <w:rFonts w:cs="Times New Roman"/>
        </w:rPr>
        <w:t xml:space="preserve">they are </w:t>
      </w:r>
      <w:r w:rsidR="30274395" w:rsidRPr="7E9DA5A3">
        <w:rPr>
          <w:rFonts w:cs="Times New Roman"/>
        </w:rPr>
        <w:t xml:space="preserve">specifically </w:t>
      </w:r>
      <w:r w:rsidR="11B5E669" w:rsidRPr="7E9DA5A3">
        <w:rPr>
          <w:rFonts w:cs="Times New Roman"/>
        </w:rPr>
        <w:t xml:space="preserve">detailed </w:t>
      </w:r>
      <w:r w:rsidR="5203B059" w:rsidRPr="7E9DA5A3">
        <w:rPr>
          <w:rFonts w:cs="Times New Roman"/>
        </w:rPr>
        <w:t>below</w:t>
      </w:r>
      <w:r w:rsidR="61A0EBFC" w:rsidRPr="7E9DA5A3">
        <w:rPr>
          <w:rFonts w:cs="Times New Roman"/>
        </w:rPr>
        <w:t>.</w:t>
      </w:r>
    </w:p>
    <w:p w14:paraId="748708DD" w14:textId="0DAECA66" w:rsidR="00B54352" w:rsidRDefault="009E5712" w:rsidP="00B54352">
      <w:pPr>
        <w:pStyle w:val="ListParagraph"/>
        <w:numPr>
          <w:ilvl w:val="0"/>
          <w:numId w:val="41"/>
        </w:numPr>
        <w:rPr>
          <w:rFonts w:cs="Times New Roman"/>
        </w:rPr>
      </w:pPr>
      <w:r>
        <w:rPr>
          <w:rFonts w:cs="Times New Roman"/>
          <w:b/>
          <w:bCs/>
        </w:rPr>
        <w:lastRenderedPageBreak/>
        <w:t>AIS/</w:t>
      </w:r>
      <w:r w:rsidR="4E2508C4" w:rsidRPr="7E9DA5A3">
        <w:rPr>
          <w:rFonts w:cs="Times New Roman"/>
          <w:b/>
          <w:bCs/>
        </w:rPr>
        <w:t>ANS</w:t>
      </w:r>
      <w:r w:rsidR="4E2508C4" w:rsidRPr="7E9DA5A3">
        <w:rPr>
          <w:rFonts w:cs="Times New Roman"/>
        </w:rPr>
        <w:t xml:space="preserve">: </w:t>
      </w:r>
      <w:r w:rsidR="172AAC73" w:rsidRPr="00B54352">
        <w:rPr>
          <w:rFonts w:cs="Times New Roman"/>
        </w:rPr>
        <w:t xml:space="preserve">You </w:t>
      </w:r>
      <w:r w:rsidR="4E2508C4" w:rsidRPr="00B54352">
        <w:rPr>
          <w:rFonts w:cs="Times New Roman"/>
        </w:rPr>
        <w:t>shall follow all applicable Federal</w:t>
      </w:r>
      <w:r w:rsidR="2DB3E211" w:rsidRPr="00B54352">
        <w:rPr>
          <w:rFonts w:cs="Times New Roman"/>
        </w:rPr>
        <w:t xml:space="preserve">, </w:t>
      </w:r>
      <w:r w:rsidR="4E2508C4" w:rsidRPr="00B54352">
        <w:rPr>
          <w:rFonts w:cs="Times New Roman"/>
        </w:rPr>
        <w:t>State</w:t>
      </w:r>
      <w:r w:rsidR="6BFEFF09" w:rsidRPr="00B54352">
        <w:rPr>
          <w:rFonts w:cs="Times New Roman"/>
        </w:rPr>
        <w:t>, and local</w:t>
      </w:r>
      <w:r w:rsidR="4E2508C4" w:rsidRPr="00B54352">
        <w:rPr>
          <w:rFonts w:cs="Times New Roman"/>
        </w:rPr>
        <w:t xml:space="preserve"> rules and regulations pertaining to </w:t>
      </w:r>
      <w:r>
        <w:rPr>
          <w:rFonts w:cs="Times New Roman"/>
        </w:rPr>
        <w:t>AIS/</w:t>
      </w:r>
      <w:r w:rsidR="4E2508C4" w:rsidRPr="00B54352">
        <w:rPr>
          <w:rFonts w:cs="Times New Roman"/>
        </w:rPr>
        <w:t>ANS and inspection and decontamination requirements.</w:t>
      </w:r>
    </w:p>
    <w:p w14:paraId="25147058" w14:textId="312BB337" w:rsidR="30BF53CB" w:rsidRPr="00B54352" w:rsidRDefault="4D98B7A5" w:rsidP="00B54352">
      <w:pPr>
        <w:pStyle w:val="ListParagraph"/>
        <w:numPr>
          <w:ilvl w:val="0"/>
          <w:numId w:val="41"/>
        </w:numPr>
        <w:rPr>
          <w:rFonts w:cs="Times New Roman"/>
        </w:rPr>
      </w:pPr>
      <w:r w:rsidRPr="00B54352">
        <w:rPr>
          <w:rFonts w:cs="Times New Roman"/>
          <w:b/>
          <w:bCs/>
        </w:rPr>
        <w:t>Boating Hazards</w:t>
      </w:r>
      <w:r w:rsidRPr="00B54352">
        <w:rPr>
          <w:rFonts w:cs="Times New Roman"/>
        </w:rPr>
        <w:t>: Water levels fluctuate at Vallecito Reservoir and potential boating hazards are always changing. Boat at your own risk. PRID does not mark hazards. Boaters should exercise common sense</w:t>
      </w:r>
      <w:r w:rsidR="051545E7" w:rsidRPr="00B54352">
        <w:rPr>
          <w:rFonts w:cs="Times New Roman"/>
        </w:rPr>
        <w:t xml:space="preserve"> and </w:t>
      </w:r>
      <w:r w:rsidRPr="00B54352">
        <w:rPr>
          <w:rFonts w:cs="Times New Roman"/>
        </w:rPr>
        <w:t>stay a safe distance from the shoreline. Reduce vessel speed when operating in an unfamiliar area of the reservoir. Remember, as water levels drop, islands and other boating hazards such as tree stumps and rocks present themselves throughout the reservoir surface.</w:t>
      </w:r>
    </w:p>
    <w:p w14:paraId="13BDB88B" w14:textId="330BD502" w:rsidR="6E3632A9" w:rsidRDefault="6E3632A9" w:rsidP="7E9DA5A3">
      <w:pPr>
        <w:pStyle w:val="ListParagraph"/>
        <w:numPr>
          <w:ilvl w:val="0"/>
          <w:numId w:val="41"/>
        </w:numPr>
        <w:rPr>
          <w:rFonts w:cs="Times New Roman"/>
        </w:rPr>
      </w:pPr>
      <w:r w:rsidRPr="7E9DA5A3">
        <w:rPr>
          <w:rFonts w:cs="Times New Roman"/>
          <w:b/>
          <w:bCs/>
        </w:rPr>
        <w:t>Boat/Vessel Fueling</w:t>
      </w:r>
      <w:r w:rsidRPr="7E9DA5A3">
        <w:rPr>
          <w:rFonts w:cs="Times New Roman"/>
        </w:rPr>
        <w:t xml:space="preserve">: </w:t>
      </w:r>
      <w:r w:rsidR="00B03AE9">
        <w:rPr>
          <w:rFonts w:cs="Times New Roman"/>
        </w:rPr>
        <w:t>Boat</w:t>
      </w:r>
      <w:r w:rsidRPr="7E9DA5A3">
        <w:rPr>
          <w:rFonts w:cs="Times New Roman"/>
        </w:rPr>
        <w:t xml:space="preserve"> or vessel fueling </w:t>
      </w:r>
      <w:r w:rsidR="00B03AE9">
        <w:rPr>
          <w:rFonts w:cs="Times New Roman"/>
        </w:rPr>
        <w:t>on Vallecito R</w:t>
      </w:r>
      <w:r w:rsidRPr="7E9DA5A3">
        <w:rPr>
          <w:rFonts w:cs="Times New Roman"/>
        </w:rPr>
        <w:t>eservoir</w:t>
      </w:r>
      <w:r w:rsidR="00B03AE9">
        <w:rPr>
          <w:rFonts w:cs="Times New Roman"/>
        </w:rPr>
        <w:t xml:space="preserve"> is allowed at the marina at Sawmill Point</w:t>
      </w:r>
      <w:r w:rsidRPr="7E9DA5A3">
        <w:rPr>
          <w:rFonts w:cs="Times New Roman"/>
        </w:rPr>
        <w:t>.</w:t>
      </w:r>
      <w:r w:rsidR="6ED98870" w:rsidRPr="7E9DA5A3">
        <w:rPr>
          <w:rFonts w:cs="Times New Roman"/>
        </w:rPr>
        <w:t xml:space="preserve"> </w:t>
      </w:r>
      <w:r w:rsidR="00E132C6">
        <w:rPr>
          <w:rFonts w:cs="Times New Roman"/>
        </w:rPr>
        <w:t>All other f</w:t>
      </w:r>
      <w:r w:rsidR="6ED98870" w:rsidRPr="7E9DA5A3">
        <w:rPr>
          <w:rFonts w:cs="Times New Roman"/>
        </w:rPr>
        <w:t>ueling must occur on land and at least 150 feet from the water’s edge (Vallecito Reservoir and inlet</w:t>
      </w:r>
      <w:r w:rsidR="66F3EE61" w:rsidRPr="7E9DA5A3">
        <w:rPr>
          <w:rFonts w:cs="Times New Roman"/>
        </w:rPr>
        <w:t>/outlet waters</w:t>
      </w:r>
      <w:r w:rsidR="6ED98870" w:rsidRPr="7E9DA5A3">
        <w:rPr>
          <w:rFonts w:cs="Times New Roman"/>
        </w:rPr>
        <w:t>).</w:t>
      </w:r>
      <w:r w:rsidRPr="7E9DA5A3">
        <w:rPr>
          <w:rFonts w:cs="Times New Roman"/>
        </w:rPr>
        <w:t xml:space="preserve"> Fueling boats on the reservoir can lead to gasoline spills </w:t>
      </w:r>
      <w:r w:rsidR="25B2F846" w:rsidRPr="7E9DA5A3">
        <w:rPr>
          <w:rFonts w:cs="Times New Roman"/>
        </w:rPr>
        <w:t>and negatively</w:t>
      </w:r>
      <w:r w:rsidRPr="7E9DA5A3">
        <w:rPr>
          <w:rFonts w:cs="Times New Roman"/>
        </w:rPr>
        <w:t xml:space="preserve"> </w:t>
      </w:r>
      <w:r w:rsidR="72A574BA" w:rsidRPr="7E9DA5A3">
        <w:rPr>
          <w:rFonts w:cs="Times New Roman"/>
        </w:rPr>
        <w:t xml:space="preserve">affect </w:t>
      </w:r>
      <w:r w:rsidRPr="7E9DA5A3">
        <w:rPr>
          <w:rFonts w:cs="Times New Roman"/>
        </w:rPr>
        <w:t>water quality.</w:t>
      </w:r>
      <w:r w:rsidR="4905F25B" w:rsidRPr="7E9DA5A3">
        <w:rPr>
          <w:rFonts w:cs="Times New Roman"/>
        </w:rPr>
        <w:t xml:space="preserve"> </w:t>
      </w:r>
    </w:p>
    <w:p w14:paraId="300F3B97" w14:textId="33FDDBF9" w:rsidR="3624B649" w:rsidRDefault="18F3EDDA" w:rsidP="62D2ECFC">
      <w:pPr>
        <w:pStyle w:val="ListParagraph"/>
        <w:numPr>
          <w:ilvl w:val="0"/>
          <w:numId w:val="41"/>
        </w:numPr>
        <w:rPr>
          <w:rFonts w:cs="Times New Roman"/>
        </w:rPr>
      </w:pPr>
      <w:r w:rsidRPr="7E9DA5A3">
        <w:rPr>
          <w:rFonts w:cs="Times New Roman"/>
          <w:b/>
          <w:bCs/>
        </w:rPr>
        <w:t>Camping</w:t>
      </w:r>
      <w:r w:rsidRPr="7E9DA5A3">
        <w:rPr>
          <w:rFonts w:cs="Times New Roman"/>
        </w:rPr>
        <w:t>: Overnight camping</w:t>
      </w:r>
      <w:r w:rsidR="70398910" w:rsidRPr="7E9DA5A3">
        <w:rPr>
          <w:rFonts w:cs="Times New Roman"/>
        </w:rPr>
        <w:t xml:space="preserve"> (including overnight boat mooring)</w:t>
      </w:r>
      <w:r w:rsidRPr="7E9DA5A3">
        <w:rPr>
          <w:rFonts w:cs="Times New Roman"/>
        </w:rPr>
        <w:t xml:space="preserve"> is prohibited</w:t>
      </w:r>
      <w:r w:rsidR="007A5648">
        <w:rPr>
          <w:rFonts w:cs="Times New Roman"/>
        </w:rPr>
        <w:t xml:space="preserve"> on the lands and waterbody under PRID’s management</w:t>
      </w:r>
      <w:r w:rsidR="006A077D">
        <w:rPr>
          <w:rFonts w:cs="Times New Roman"/>
        </w:rPr>
        <w:t xml:space="preserve"> (</w:t>
      </w:r>
      <w:r w:rsidR="3144814F" w:rsidRPr="7E9DA5A3">
        <w:rPr>
          <w:rFonts w:cs="Times New Roman"/>
        </w:rPr>
        <w:t>43 CFR 423.33</w:t>
      </w:r>
      <w:r w:rsidR="006A077D">
        <w:rPr>
          <w:rFonts w:cs="Times New Roman"/>
        </w:rPr>
        <w:t>)</w:t>
      </w:r>
      <w:r w:rsidR="007A5648">
        <w:rPr>
          <w:rFonts w:cs="Times New Roman"/>
        </w:rPr>
        <w:t>. Camping is allowed at the USFS campgrounds on the east side of Vallecito Reservoir under USFS rules and regulations.</w:t>
      </w:r>
    </w:p>
    <w:p w14:paraId="1B53432B" w14:textId="67F77415" w:rsidR="4E4287A6" w:rsidRDefault="5C4CF320" w:rsidP="3D3DBA21">
      <w:pPr>
        <w:pStyle w:val="ListParagraph"/>
        <w:numPr>
          <w:ilvl w:val="0"/>
          <w:numId w:val="41"/>
        </w:numPr>
        <w:rPr>
          <w:rFonts w:cs="Times New Roman"/>
        </w:rPr>
      </w:pPr>
      <w:r w:rsidRPr="7E9DA5A3">
        <w:rPr>
          <w:rFonts w:cs="Times New Roman"/>
          <w:b/>
          <w:bCs/>
        </w:rPr>
        <w:t xml:space="preserve">Controlled Substances: </w:t>
      </w:r>
      <w:r w:rsidRPr="7E9DA5A3">
        <w:rPr>
          <w:rFonts w:cs="Times New Roman"/>
        </w:rPr>
        <w:t>You must not possess, consume, deliver, or be under the influence of, controlled substances inclu</w:t>
      </w:r>
      <w:r w:rsidR="68D49729" w:rsidRPr="7E9DA5A3">
        <w:rPr>
          <w:rFonts w:cs="Times New Roman"/>
        </w:rPr>
        <w:t>ded in schedules I, II, III, IV, or V of part B o</w:t>
      </w:r>
      <w:r w:rsidR="250CB6B5" w:rsidRPr="7E9DA5A3">
        <w:rPr>
          <w:rFonts w:cs="Times New Roman"/>
        </w:rPr>
        <w:t>f</w:t>
      </w:r>
      <w:r w:rsidR="68D49729" w:rsidRPr="7E9DA5A3">
        <w:rPr>
          <w:rFonts w:cs="Times New Roman"/>
        </w:rPr>
        <w:t xml:space="preserve"> the Controlled Substance Act (21 U.S.C. 812) on Reclamation </w:t>
      </w:r>
      <w:r w:rsidR="006A077D">
        <w:rPr>
          <w:rFonts w:cs="Times New Roman"/>
        </w:rPr>
        <w:t>(</w:t>
      </w:r>
      <w:r w:rsidR="005F01BA">
        <w:rPr>
          <w:rFonts w:cs="Times New Roman"/>
        </w:rPr>
        <w:t>Vallecito Reservoir</w:t>
      </w:r>
      <w:r w:rsidR="006A077D">
        <w:rPr>
          <w:rFonts w:cs="Times New Roman"/>
        </w:rPr>
        <w:t xml:space="preserve">) </w:t>
      </w:r>
      <w:r w:rsidR="3CD4015C" w:rsidRPr="7E9DA5A3">
        <w:rPr>
          <w:rFonts w:cs="Times New Roman"/>
        </w:rPr>
        <w:t>facilities, lands, or waterbodies, unless the controlled substance was legally obtained through a valid prescription or order</w:t>
      </w:r>
      <w:r w:rsidR="006A077D">
        <w:rPr>
          <w:rFonts w:cs="Times New Roman"/>
        </w:rPr>
        <w:t xml:space="preserve"> (</w:t>
      </w:r>
      <w:r w:rsidR="5176F2E9" w:rsidRPr="7E9DA5A3">
        <w:rPr>
          <w:rFonts w:cs="Times New Roman"/>
        </w:rPr>
        <w:t>43 CFR 423.44</w:t>
      </w:r>
      <w:r w:rsidR="006A077D">
        <w:rPr>
          <w:rFonts w:cs="Times New Roman"/>
        </w:rPr>
        <w:t>).</w:t>
      </w:r>
    </w:p>
    <w:p w14:paraId="774DF97D" w14:textId="6EEDB4B6" w:rsidR="326C460E" w:rsidRDefault="1268B418" w:rsidP="48E8B699">
      <w:pPr>
        <w:pStyle w:val="ListParagraph"/>
        <w:numPr>
          <w:ilvl w:val="0"/>
          <w:numId w:val="41"/>
        </w:numPr>
        <w:rPr>
          <w:rFonts w:cs="Times New Roman"/>
        </w:rPr>
      </w:pPr>
      <w:r w:rsidRPr="7E9DA5A3">
        <w:rPr>
          <w:rFonts w:cs="Times New Roman"/>
          <w:b/>
          <w:bCs/>
        </w:rPr>
        <w:t>Drone</w:t>
      </w:r>
      <w:r w:rsidR="78919EC0" w:rsidRPr="7E9DA5A3">
        <w:rPr>
          <w:rFonts w:cs="Times New Roman"/>
          <w:b/>
          <w:bCs/>
        </w:rPr>
        <w:t>s</w:t>
      </w:r>
      <w:r w:rsidR="005076B7">
        <w:rPr>
          <w:rFonts w:cs="Times New Roman"/>
          <w:b/>
          <w:bCs/>
        </w:rPr>
        <w:t xml:space="preserve"> and model aircraft</w:t>
      </w:r>
      <w:r w:rsidRPr="7E9DA5A3">
        <w:rPr>
          <w:rFonts w:cs="Times New Roman"/>
        </w:rPr>
        <w:t xml:space="preserve">: </w:t>
      </w:r>
      <w:r w:rsidR="5D148600" w:rsidRPr="7E9DA5A3">
        <w:rPr>
          <w:rFonts w:cs="Times New Roman"/>
        </w:rPr>
        <w:t>Use of drones</w:t>
      </w:r>
      <w:r w:rsidR="005076B7">
        <w:rPr>
          <w:rFonts w:cs="Times New Roman"/>
        </w:rPr>
        <w:t>,</w:t>
      </w:r>
      <w:r w:rsidR="5D148600" w:rsidRPr="7E9DA5A3">
        <w:rPr>
          <w:rFonts w:cs="Times New Roman"/>
        </w:rPr>
        <w:t xml:space="preserve"> other unmanned aerial vehicles</w:t>
      </w:r>
      <w:r w:rsidR="005076B7">
        <w:rPr>
          <w:rFonts w:cs="Times New Roman"/>
        </w:rPr>
        <w:t>, and model aircraft</w:t>
      </w:r>
      <w:r w:rsidR="5D148600" w:rsidRPr="7E9DA5A3">
        <w:rPr>
          <w:rFonts w:cs="Times New Roman"/>
        </w:rPr>
        <w:t xml:space="preserve"> </w:t>
      </w:r>
      <w:r w:rsidR="419A04A5" w:rsidRPr="7E9DA5A3">
        <w:rPr>
          <w:rFonts w:cs="Times New Roman"/>
        </w:rPr>
        <w:t xml:space="preserve">is </w:t>
      </w:r>
      <w:r w:rsidR="5D148600" w:rsidRPr="7E9DA5A3">
        <w:rPr>
          <w:rFonts w:cs="Times New Roman"/>
        </w:rPr>
        <w:t xml:space="preserve">prohibited </w:t>
      </w:r>
      <w:r w:rsidR="1C2AD4BD" w:rsidRPr="7E9DA5A3">
        <w:rPr>
          <w:rFonts w:cs="Times New Roman"/>
        </w:rPr>
        <w:t xml:space="preserve">except as allowed in special use areas and </w:t>
      </w:r>
      <w:r w:rsidR="0A5632FF" w:rsidRPr="7E9DA5A3">
        <w:rPr>
          <w:rFonts w:cs="Times New Roman"/>
        </w:rPr>
        <w:t>permitted by</w:t>
      </w:r>
      <w:r w:rsidR="59C8F7AD" w:rsidRPr="7E9DA5A3">
        <w:rPr>
          <w:rFonts w:cs="Times New Roman"/>
        </w:rPr>
        <w:t xml:space="preserve"> Reclamation.</w:t>
      </w:r>
      <w:r w:rsidR="7CCA12EC" w:rsidRPr="7E9DA5A3">
        <w:rPr>
          <w:rFonts w:cs="Times New Roman"/>
        </w:rPr>
        <w:t xml:space="preserve"> No special use areas are currently designated at Vallecito Reservoir.</w:t>
      </w:r>
      <w:r w:rsidR="0A5632FF" w:rsidRPr="7E9DA5A3">
        <w:rPr>
          <w:rFonts w:cs="Times New Roman"/>
        </w:rPr>
        <w:t xml:space="preserve"> </w:t>
      </w:r>
    </w:p>
    <w:p w14:paraId="2558DE69" w14:textId="2C145DAC" w:rsidR="721A6E99" w:rsidRDefault="4FF62D00" w:rsidP="7E9DA5A3">
      <w:pPr>
        <w:pStyle w:val="ListParagraph"/>
        <w:numPr>
          <w:ilvl w:val="0"/>
          <w:numId w:val="41"/>
        </w:numPr>
        <w:rPr>
          <w:rFonts w:cs="Times New Roman"/>
        </w:rPr>
      </w:pPr>
      <w:r w:rsidRPr="7E9DA5A3">
        <w:rPr>
          <w:rFonts w:cs="Times New Roman"/>
          <w:b/>
          <w:bCs/>
        </w:rPr>
        <w:t>Fires</w:t>
      </w:r>
      <w:r w:rsidR="3530DE03" w:rsidRPr="7E9DA5A3">
        <w:rPr>
          <w:rFonts w:cs="Times New Roman"/>
          <w:b/>
          <w:bCs/>
        </w:rPr>
        <w:t xml:space="preserve"> and Flammable Material</w:t>
      </w:r>
      <w:r w:rsidRPr="7E9DA5A3">
        <w:rPr>
          <w:rFonts w:cs="Times New Roman"/>
        </w:rPr>
        <w:t xml:space="preserve">: Fires are allowed only in PRID provided BBQ/fire rings. </w:t>
      </w:r>
      <w:r w:rsidR="57023644" w:rsidRPr="7E9DA5A3">
        <w:rPr>
          <w:rFonts w:cs="Times New Roman"/>
        </w:rPr>
        <w:t>Per 43 CFR 423.31:</w:t>
      </w:r>
    </w:p>
    <w:p w14:paraId="49D4A80A" w14:textId="02C0217C" w:rsidR="5196A00B" w:rsidRDefault="383B5084" w:rsidP="7E9DA5A3">
      <w:pPr>
        <w:pStyle w:val="ListParagraph"/>
        <w:numPr>
          <w:ilvl w:val="1"/>
          <w:numId w:val="41"/>
        </w:numPr>
        <w:rPr>
          <w:rFonts w:cs="Times New Roman"/>
        </w:rPr>
      </w:pPr>
      <w:r w:rsidRPr="7E9DA5A3">
        <w:rPr>
          <w:rFonts w:cs="Times New Roman"/>
        </w:rPr>
        <w:t xml:space="preserve">You must not leave a fire unattended, and it must be completely extinguished before your departure. </w:t>
      </w:r>
    </w:p>
    <w:p w14:paraId="2FB1083B" w14:textId="07F5CB46" w:rsidR="5196A00B" w:rsidRDefault="383B5084" w:rsidP="7E9DA5A3">
      <w:pPr>
        <w:pStyle w:val="ListParagraph"/>
        <w:numPr>
          <w:ilvl w:val="1"/>
          <w:numId w:val="41"/>
        </w:numPr>
        <w:rPr>
          <w:rFonts w:cs="Times New Roman"/>
        </w:rPr>
      </w:pPr>
      <w:r w:rsidRPr="7E9DA5A3">
        <w:rPr>
          <w:rFonts w:cs="Times New Roman"/>
        </w:rPr>
        <w:t>You must not improperly dispose of lighted smoking materials, including cigarettes, cigars, pipe</w:t>
      </w:r>
      <w:r w:rsidR="6351AE81" w:rsidRPr="7E9DA5A3">
        <w:rPr>
          <w:rFonts w:cs="Times New Roman"/>
        </w:rPr>
        <w:t>s</w:t>
      </w:r>
      <w:r w:rsidRPr="7E9DA5A3">
        <w:rPr>
          <w:rFonts w:cs="Times New Roman"/>
        </w:rPr>
        <w:t xml:space="preserve">, matches, or other burning material. </w:t>
      </w:r>
    </w:p>
    <w:p w14:paraId="756DF9CF" w14:textId="6E8EF2DD" w:rsidR="5196A00B" w:rsidRDefault="383B5084" w:rsidP="7E9DA5A3">
      <w:pPr>
        <w:pStyle w:val="ListParagraph"/>
        <w:numPr>
          <w:ilvl w:val="1"/>
          <w:numId w:val="41"/>
        </w:numPr>
        <w:rPr>
          <w:rFonts w:cs="Times New Roman"/>
        </w:rPr>
      </w:pPr>
      <w:r w:rsidRPr="7E9DA5A3">
        <w:rPr>
          <w:rFonts w:cs="Times New Roman"/>
        </w:rPr>
        <w:t xml:space="preserve">You must not burn materials that produce toxic fumes, including, but not limited to tires, plastic, floatation materials, or treated wood products. </w:t>
      </w:r>
    </w:p>
    <w:p w14:paraId="2988D2AB" w14:textId="434D7965" w:rsidR="5196A00B" w:rsidRDefault="383B5084" w:rsidP="7E9DA5A3">
      <w:pPr>
        <w:pStyle w:val="ListParagraph"/>
        <w:numPr>
          <w:ilvl w:val="1"/>
          <w:numId w:val="41"/>
        </w:numPr>
        <w:rPr>
          <w:rFonts w:cs="Times New Roman"/>
        </w:rPr>
      </w:pPr>
      <w:r w:rsidRPr="7E9DA5A3">
        <w:rPr>
          <w:rFonts w:cs="Times New Roman"/>
        </w:rPr>
        <w:t xml:space="preserve">You must not transport gasoline and other fuels in containers not designed for that purpose. </w:t>
      </w:r>
    </w:p>
    <w:p w14:paraId="722AFED8" w14:textId="189C5DF0" w:rsidR="5196A00B" w:rsidRDefault="383B5084" w:rsidP="3D3DBA21">
      <w:pPr>
        <w:pStyle w:val="ListParagraph"/>
        <w:numPr>
          <w:ilvl w:val="1"/>
          <w:numId w:val="41"/>
        </w:numPr>
        <w:spacing w:line="259" w:lineRule="auto"/>
        <w:rPr>
          <w:rFonts w:cs="Times New Roman"/>
        </w:rPr>
      </w:pPr>
      <w:r w:rsidRPr="7E9DA5A3">
        <w:rPr>
          <w:rFonts w:cs="Times New Roman"/>
        </w:rPr>
        <w:t>You must comply with all applicable Federal, State, and local fire orders, restrictions, or permit requirements.</w:t>
      </w:r>
    </w:p>
    <w:p w14:paraId="142697E0" w14:textId="1922156B" w:rsidR="721A6E99" w:rsidRDefault="4FF62D00" w:rsidP="3D3DBA21">
      <w:pPr>
        <w:pStyle w:val="ListParagraph"/>
        <w:numPr>
          <w:ilvl w:val="0"/>
          <w:numId w:val="41"/>
        </w:numPr>
        <w:spacing w:line="259" w:lineRule="auto"/>
        <w:rPr>
          <w:rFonts w:cs="Times New Roman"/>
        </w:rPr>
      </w:pPr>
      <w:bookmarkStart w:id="27" w:name="_Hlk133566389"/>
      <w:r w:rsidRPr="7E9DA5A3">
        <w:rPr>
          <w:rFonts w:cs="Times New Roman"/>
          <w:b/>
          <w:bCs/>
        </w:rPr>
        <w:t>Fireworks</w:t>
      </w:r>
      <w:bookmarkEnd w:id="27"/>
      <w:r w:rsidRPr="7E9DA5A3">
        <w:rPr>
          <w:rFonts w:cs="Times New Roman"/>
        </w:rPr>
        <w:t xml:space="preserve">: </w:t>
      </w:r>
      <w:r w:rsidR="522721DA" w:rsidRPr="7E9DA5A3">
        <w:rPr>
          <w:rFonts w:cs="Times New Roman"/>
        </w:rPr>
        <w:t>You must not use or possess explosives, or fireworks or pyrotechnics of any type</w:t>
      </w:r>
      <w:r w:rsidR="0ABC4A22" w:rsidRPr="7E9DA5A3">
        <w:rPr>
          <w:rFonts w:cs="Times New Roman"/>
        </w:rPr>
        <w:t>, except as allowed by a permit</w:t>
      </w:r>
      <w:r w:rsidR="006A077D">
        <w:rPr>
          <w:rFonts w:cs="Times New Roman"/>
        </w:rPr>
        <w:t xml:space="preserve"> (</w:t>
      </w:r>
      <w:r w:rsidR="23E93EF4" w:rsidRPr="7E9DA5A3">
        <w:rPr>
          <w:rFonts w:cs="Times New Roman"/>
        </w:rPr>
        <w:t>43 CFR 423.30</w:t>
      </w:r>
      <w:r w:rsidR="006A077D">
        <w:rPr>
          <w:rFonts w:cs="Times New Roman"/>
        </w:rPr>
        <w:t>).</w:t>
      </w:r>
    </w:p>
    <w:p w14:paraId="7ABA2C7F" w14:textId="228ED0A5" w:rsidR="651D353D" w:rsidRPr="00154E31" w:rsidRDefault="6B784805" w:rsidP="00154E31">
      <w:pPr>
        <w:pStyle w:val="ListParagraph"/>
        <w:numPr>
          <w:ilvl w:val="0"/>
          <w:numId w:val="41"/>
        </w:numPr>
        <w:spacing w:line="259" w:lineRule="auto"/>
      </w:pPr>
      <w:r w:rsidRPr="7E9DA5A3">
        <w:rPr>
          <w:rFonts w:cs="Times New Roman"/>
          <w:b/>
          <w:bCs/>
        </w:rPr>
        <w:t>Hunting, Fishing</w:t>
      </w:r>
      <w:r w:rsidR="60F2FD0D" w:rsidRPr="7E9DA5A3">
        <w:rPr>
          <w:rFonts w:cs="Times New Roman"/>
          <w:b/>
          <w:bCs/>
        </w:rPr>
        <w:t>,</w:t>
      </w:r>
      <w:r w:rsidRPr="7E9DA5A3">
        <w:rPr>
          <w:rFonts w:cs="Times New Roman"/>
          <w:b/>
          <w:bCs/>
        </w:rPr>
        <w:t xml:space="preserve"> and Trapping</w:t>
      </w:r>
      <w:r w:rsidRPr="7E9DA5A3">
        <w:rPr>
          <w:rFonts w:cs="Times New Roman"/>
        </w:rPr>
        <w:t>: You may hunt, fish and trap in accordance with applicable Federal, State, and local laws</w:t>
      </w:r>
      <w:r w:rsidR="736CA715" w:rsidRPr="7E9DA5A3">
        <w:rPr>
          <w:rFonts w:cs="Times New Roman"/>
        </w:rPr>
        <w:t xml:space="preserve">, and subject to the restrictions of </w:t>
      </w:r>
      <w:r w:rsidR="2EFBB987" w:rsidRPr="7E9DA5A3">
        <w:rPr>
          <w:rFonts w:cs="Times New Roman"/>
        </w:rPr>
        <w:t>43 CFR</w:t>
      </w:r>
      <w:r w:rsidR="736CA715" w:rsidRPr="7E9DA5A3">
        <w:rPr>
          <w:rFonts w:cs="Times New Roman"/>
        </w:rPr>
        <w:t xml:space="preserve"> 423.3</w:t>
      </w:r>
      <w:r w:rsidR="7867BA7D" w:rsidRPr="7E9DA5A3">
        <w:rPr>
          <w:rFonts w:cs="Times New Roman"/>
        </w:rPr>
        <w:t>0</w:t>
      </w:r>
      <w:r w:rsidR="006A077D">
        <w:rPr>
          <w:rFonts w:cs="Times New Roman"/>
        </w:rPr>
        <w:t xml:space="preserve"> and </w:t>
      </w:r>
      <w:r w:rsidR="1B6EE9EE" w:rsidRPr="7E9DA5A3">
        <w:rPr>
          <w:rFonts w:cs="Times New Roman"/>
        </w:rPr>
        <w:t>43 CFR 423.32</w:t>
      </w:r>
      <w:r w:rsidR="00154E31">
        <w:rPr>
          <w:rFonts w:cs="Times New Roman"/>
        </w:rPr>
        <w:t xml:space="preserve">. </w:t>
      </w:r>
      <w:r w:rsidR="00154E31" w:rsidRPr="00154E31">
        <w:t xml:space="preserve">In addition, underwater spearfishing, archery, </w:t>
      </w:r>
      <w:proofErr w:type="spellStart"/>
      <w:r w:rsidR="00154E31" w:rsidRPr="00154E31">
        <w:t>slin</w:t>
      </w:r>
      <w:r w:rsidR="006A077D">
        <w:t>g</w:t>
      </w:r>
      <w:r w:rsidR="00154E31" w:rsidRPr="00154E31">
        <w:t>bows</w:t>
      </w:r>
      <w:proofErr w:type="spellEnd"/>
      <w:r w:rsidR="00154E31" w:rsidRPr="00154E31">
        <w:t>, and gigs are prohibited</w:t>
      </w:r>
      <w:r w:rsidR="006A077D">
        <w:t xml:space="preserve"> at </w:t>
      </w:r>
      <w:r w:rsidR="00E132C6">
        <w:t>Vallecito Reservoir</w:t>
      </w:r>
      <w:r w:rsidR="006A077D">
        <w:t xml:space="preserve"> one-half</w:t>
      </w:r>
      <w:r w:rsidR="00154E31" w:rsidRPr="00154E31">
        <w:t xml:space="preserve"> hour </w:t>
      </w:r>
      <w:r w:rsidR="004054E9">
        <w:t>after sunset</w:t>
      </w:r>
      <w:r w:rsidR="006A077D">
        <w:t xml:space="preserve"> to one-half hour </w:t>
      </w:r>
      <w:r w:rsidR="004054E9">
        <w:t>before sunrise</w:t>
      </w:r>
      <w:r w:rsidR="00154E31" w:rsidRPr="00154E31">
        <w:t>.</w:t>
      </w:r>
    </w:p>
    <w:p w14:paraId="47A8CABA" w14:textId="0FF00870" w:rsidR="791C40E6" w:rsidRDefault="6793D451" w:rsidP="7E9DA5A3">
      <w:pPr>
        <w:pStyle w:val="ListParagraph"/>
        <w:numPr>
          <w:ilvl w:val="0"/>
          <w:numId w:val="41"/>
        </w:numPr>
        <w:spacing w:line="259" w:lineRule="auto"/>
        <w:rPr>
          <w:rFonts w:cs="Times New Roman"/>
        </w:rPr>
      </w:pPr>
      <w:r w:rsidRPr="7E9DA5A3">
        <w:rPr>
          <w:rFonts w:cs="Times New Roman"/>
          <w:b/>
          <w:bCs/>
        </w:rPr>
        <w:t>Interference with Agency Functions and Disorderly Conduct:</w:t>
      </w:r>
      <w:r w:rsidR="2A54C4C3" w:rsidRPr="7E9DA5A3">
        <w:rPr>
          <w:rFonts w:cs="Times New Roman"/>
          <w:b/>
          <w:bCs/>
        </w:rPr>
        <w:t xml:space="preserve"> </w:t>
      </w:r>
      <w:r w:rsidR="2A54C4C3" w:rsidRPr="7E9DA5A3">
        <w:rPr>
          <w:rFonts w:cs="Times New Roman"/>
        </w:rPr>
        <w:t>You must ob</w:t>
      </w:r>
      <w:r w:rsidR="02E038D6" w:rsidRPr="7E9DA5A3">
        <w:rPr>
          <w:rFonts w:cs="Times New Roman"/>
        </w:rPr>
        <w:t xml:space="preserve">serve the rules in </w:t>
      </w:r>
      <w:r w:rsidR="2A54C4C3" w:rsidRPr="7E9DA5A3">
        <w:rPr>
          <w:rFonts w:cs="Times New Roman"/>
        </w:rPr>
        <w:t xml:space="preserve">43 CFR 423.32 </w:t>
      </w:r>
      <w:r w:rsidR="648E31BA" w:rsidRPr="7E9DA5A3">
        <w:rPr>
          <w:rFonts w:cs="Times New Roman"/>
        </w:rPr>
        <w:t>(listed below)</w:t>
      </w:r>
      <w:r w:rsidR="390FC27F" w:rsidRPr="7E9DA5A3">
        <w:rPr>
          <w:rFonts w:cs="Times New Roman"/>
        </w:rPr>
        <w:t xml:space="preserve"> </w:t>
      </w:r>
      <w:r w:rsidR="2A54C4C3" w:rsidRPr="7E9DA5A3">
        <w:rPr>
          <w:rFonts w:cs="Times New Roman"/>
        </w:rPr>
        <w:t xml:space="preserve">which </w:t>
      </w:r>
      <w:r w:rsidR="7EE2C245" w:rsidRPr="7E9DA5A3">
        <w:rPr>
          <w:rFonts w:cs="Times New Roman"/>
        </w:rPr>
        <w:t xml:space="preserve">pertain to </w:t>
      </w:r>
      <w:r w:rsidR="2A54C4C3" w:rsidRPr="7E9DA5A3">
        <w:rPr>
          <w:rFonts w:cs="Times New Roman"/>
        </w:rPr>
        <w:t xml:space="preserve">all PRID </w:t>
      </w:r>
      <w:r w:rsidR="3568F348" w:rsidRPr="7E9DA5A3">
        <w:rPr>
          <w:rFonts w:cs="Times New Roman"/>
        </w:rPr>
        <w:t xml:space="preserve">and Reclamation </w:t>
      </w:r>
      <w:r w:rsidR="2A54C4C3" w:rsidRPr="7E9DA5A3">
        <w:rPr>
          <w:rFonts w:cs="Times New Roman"/>
        </w:rPr>
        <w:t>personnel.</w:t>
      </w:r>
    </w:p>
    <w:p w14:paraId="17BEF023" w14:textId="10DB4C53" w:rsidR="58DD7C29" w:rsidRDefault="2E3F4433" w:rsidP="7E9DA5A3">
      <w:pPr>
        <w:pStyle w:val="ListParagraph"/>
        <w:numPr>
          <w:ilvl w:val="1"/>
          <w:numId w:val="41"/>
        </w:numPr>
        <w:spacing w:line="259" w:lineRule="auto"/>
        <w:rPr>
          <w:rFonts w:cs="Times New Roman"/>
        </w:rPr>
      </w:pPr>
      <w:r w:rsidRPr="7E9DA5A3">
        <w:rPr>
          <w:rFonts w:cs="Times New Roman"/>
        </w:rPr>
        <w:t>You mu</w:t>
      </w:r>
      <w:r w:rsidR="33EE4F9D" w:rsidRPr="7E9DA5A3">
        <w:rPr>
          <w:rFonts w:cs="Times New Roman"/>
        </w:rPr>
        <w:t>st</w:t>
      </w:r>
      <w:r w:rsidRPr="7E9DA5A3">
        <w:rPr>
          <w:rFonts w:cs="Times New Roman"/>
        </w:rPr>
        <w:t xml:space="preserve"> not assault, threaten, disturb, resist, intimidate, impede, or interfere with any employee or agent of Federal, State</w:t>
      </w:r>
      <w:r w:rsidR="007A5648">
        <w:rPr>
          <w:rFonts w:cs="Times New Roman"/>
        </w:rPr>
        <w:t>,</w:t>
      </w:r>
      <w:r w:rsidRPr="7E9DA5A3">
        <w:rPr>
          <w:rFonts w:cs="Times New Roman"/>
        </w:rPr>
        <w:t xml:space="preserve"> or local go</w:t>
      </w:r>
      <w:r w:rsidR="11510768" w:rsidRPr="7E9DA5A3">
        <w:rPr>
          <w:rFonts w:cs="Times New Roman"/>
        </w:rPr>
        <w:t>vernment engaged in an official duty</w:t>
      </w:r>
      <w:r w:rsidR="45B3B989" w:rsidRPr="7E9DA5A3">
        <w:rPr>
          <w:rFonts w:cs="Times New Roman"/>
        </w:rPr>
        <w:t>.</w:t>
      </w:r>
    </w:p>
    <w:p w14:paraId="0D51DDC8" w14:textId="5D3D152E" w:rsidR="6B100B6F" w:rsidRDefault="1B4B2DF9" w:rsidP="7E9DA5A3">
      <w:pPr>
        <w:pStyle w:val="ListParagraph"/>
        <w:numPr>
          <w:ilvl w:val="1"/>
          <w:numId w:val="41"/>
        </w:numPr>
        <w:spacing w:line="259" w:lineRule="auto"/>
        <w:rPr>
          <w:rFonts w:cs="Times New Roman"/>
        </w:rPr>
      </w:pPr>
      <w:r w:rsidRPr="7E9DA5A3">
        <w:rPr>
          <w:rFonts w:cs="Times New Roman"/>
        </w:rPr>
        <w:t xml:space="preserve">You must comply with any lawful order of an authorized government employee or agent for the purpose of maintaining order and controlling public access and movement during law enforcement actions and emergency or safety-related operations. </w:t>
      </w:r>
    </w:p>
    <w:p w14:paraId="7137FDFE" w14:textId="25847EBA" w:rsidR="758E9AE6" w:rsidRDefault="736D6048" w:rsidP="7E9DA5A3">
      <w:pPr>
        <w:pStyle w:val="ListParagraph"/>
        <w:numPr>
          <w:ilvl w:val="1"/>
          <w:numId w:val="41"/>
        </w:numPr>
        <w:spacing w:line="259" w:lineRule="auto"/>
        <w:rPr>
          <w:rFonts w:cs="Times New Roman"/>
        </w:rPr>
      </w:pPr>
      <w:r w:rsidRPr="7E9DA5A3">
        <w:rPr>
          <w:rFonts w:cs="Times New Roman"/>
        </w:rPr>
        <w:t xml:space="preserve">You must not knowingly give a false report or other false information to an authorized government employee agent. </w:t>
      </w:r>
    </w:p>
    <w:p w14:paraId="124630F8" w14:textId="4C13FC10" w:rsidR="758E9AE6" w:rsidRDefault="736D6048" w:rsidP="7E9DA5A3">
      <w:pPr>
        <w:pStyle w:val="ListParagraph"/>
        <w:numPr>
          <w:ilvl w:val="1"/>
          <w:numId w:val="41"/>
        </w:numPr>
        <w:spacing w:line="259" w:lineRule="auto"/>
        <w:rPr>
          <w:rFonts w:cs="Times New Roman"/>
        </w:rPr>
      </w:pPr>
      <w:r w:rsidRPr="7E9DA5A3">
        <w:rPr>
          <w:rFonts w:cs="Times New Roman"/>
        </w:rPr>
        <w:lastRenderedPageBreak/>
        <w:t xml:space="preserve">You must not interfere with, impede, or disrupt the authorized use of Reclamation facilities, lands, or waterbodies or impair the safety of any person. </w:t>
      </w:r>
    </w:p>
    <w:p w14:paraId="685008EC" w14:textId="673FA4AF" w:rsidR="758E9AE6" w:rsidRDefault="736D6048" w:rsidP="7E9DA5A3">
      <w:pPr>
        <w:pStyle w:val="ListParagraph"/>
        <w:numPr>
          <w:ilvl w:val="1"/>
          <w:numId w:val="41"/>
        </w:numPr>
        <w:spacing w:line="259" w:lineRule="auto"/>
        <w:rPr>
          <w:rFonts w:cs="Times New Roman"/>
        </w:rPr>
      </w:pPr>
      <w:r w:rsidRPr="7E9DA5A3">
        <w:rPr>
          <w:rFonts w:cs="Times New Roman"/>
        </w:rPr>
        <w:t xml:space="preserve">The following acts constitute disorderly conduct and are prohibited. </w:t>
      </w:r>
    </w:p>
    <w:p w14:paraId="45488B99" w14:textId="42F4C882" w:rsidR="758E9AE6" w:rsidRDefault="736D6048" w:rsidP="7E9DA5A3">
      <w:pPr>
        <w:pStyle w:val="ListParagraph"/>
        <w:numPr>
          <w:ilvl w:val="2"/>
          <w:numId w:val="41"/>
        </w:numPr>
        <w:spacing w:line="259" w:lineRule="auto"/>
        <w:rPr>
          <w:rFonts w:cs="Times New Roman"/>
        </w:rPr>
      </w:pPr>
      <w:r w:rsidRPr="7E9DA5A3">
        <w:rPr>
          <w:rFonts w:cs="Times New Roman"/>
        </w:rPr>
        <w:t xml:space="preserve">Fighting, or threatening or violent behavior, </w:t>
      </w:r>
    </w:p>
    <w:p w14:paraId="7B09BA16" w14:textId="289F0FD3" w:rsidR="758E9AE6" w:rsidRDefault="736D6048" w:rsidP="7E9DA5A3">
      <w:pPr>
        <w:pStyle w:val="ListParagraph"/>
        <w:numPr>
          <w:ilvl w:val="2"/>
          <w:numId w:val="41"/>
        </w:numPr>
        <w:spacing w:line="259" w:lineRule="auto"/>
        <w:rPr>
          <w:rFonts w:cs="Times New Roman"/>
        </w:rPr>
      </w:pPr>
      <w:r w:rsidRPr="7E9DA5A3">
        <w:rPr>
          <w:rFonts w:cs="Times New Roman"/>
        </w:rPr>
        <w:t xml:space="preserve">Language, utterance, gesture, display, or act that is obscene, physically threatening or menacing, or that is likely to inflict injury or incite an immediate breach of the </w:t>
      </w:r>
      <w:proofErr w:type="gramStart"/>
      <w:r w:rsidRPr="7E9DA5A3">
        <w:rPr>
          <w:rFonts w:cs="Times New Roman"/>
        </w:rPr>
        <w:t>peace;</w:t>
      </w:r>
      <w:proofErr w:type="gramEnd"/>
    </w:p>
    <w:p w14:paraId="39A36793" w14:textId="00D34B2C" w:rsidR="522AD7E2" w:rsidRDefault="708431A4" w:rsidP="7E9DA5A3">
      <w:pPr>
        <w:pStyle w:val="ListParagraph"/>
        <w:numPr>
          <w:ilvl w:val="2"/>
          <w:numId w:val="41"/>
        </w:numPr>
        <w:spacing w:line="259" w:lineRule="auto"/>
        <w:rPr>
          <w:rFonts w:cs="Times New Roman"/>
        </w:rPr>
      </w:pPr>
      <w:r w:rsidRPr="7E9DA5A3">
        <w:rPr>
          <w:rFonts w:cs="Times New Roman"/>
        </w:rPr>
        <w:t xml:space="preserve">Unreasonable noise, considering the nature and purpose of the person’s conduct, location, time of day or night, and other factors that would govern the conduct of a reasonable prudent person under the </w:t>
      </w:r>
      <w:proofErr w:type="gramStart"/>
      <w:r w:rsidRPr="7E9DA5A3">
        <w:rPr>
          <w:rFonts w:cs="Times New Roman"/>
        </w:rPr>
        <w:t>circumstances;</w:t>
      </w:r>
      <w:proofErr w:type="gramEnd"/>
    </w:p>
    <w:p w14:paraId="0B7016DE" w14:textId="613EB3F6" w:rsidR="522AD7E2" w:rsidRDefault="708431A4" w:rsidP="3D3DBA21">
      <w:pPr>
        <w:pStyle w:val="ListParagraph"/>
        <w:numPr>
          <w:ilvl w:val="2"/>
          <w:numId w:val="41"/>
        </w:numPr>
        <w:spacing w:line="259" w:lineRule="auto"/>
        <w:rPr>
          <w:rFonts w:cs="Times New Roman"/>
        </w:rPr>
      </w:pPr>
      <w:r w:rsidRPr="7E9DA5A3">
        <w:rPr>
          <w:rFonts w:cs="Times New Roman"/>
        </w:rPr>
        <w:t>Creating or maintaining a hazardous or physically offensive condition; or</w:t>
      </w:r>
    </w:p>
    <w:p w14:paraId="3C1544F6" w14:textId="0FF37252" w:rsidR="00D23E1B" w:rsidRPr="00D23E1B" w:rsidRDefault="708431A4" w:rsidP="00D23E1B">
      <w:pPr>
        <w:pStyle w:val="ListParagraph"/>
        <w:numPr>
          <w:ilvl w:val="2"/>
          <w:numId w:val="41"/>
        </w:numPr>
        <w:spacing w:line="259" w:lineRule="auto"/>
        <w:rPr>
          <w:rFonts w:cs="Times New Roman"/>
        </w:rPr>
      </w:pPr>
      <w:r w:rsidRPr="7E9DA5A3">
        <w:rPr>
          <w:rFonts w:cs="Times New Roman"/>
        </w:rPr>
        <w:t>Any other act or activity that may cause or create public alarm, nuisance, or bodily harm.</w:t>
      </w:r>
    </w:p>
    <w:p w14:paraId="6541626A" w14:textId="482AF793" w:rsidR="00621117" w:rsidRPr="006A077D" w:rsidRDefault="00621117" w:rsidP="009E11B7">
      <w:pPr>
        <w:pStyle w:val="ListParagraph"/>
        <w:numPr>
          <w:ilvl w:val="0"/>
          <w:numId w:val="41"/>
        </w:numPr>
        <w:spacing w:line="259" w:lineRule="auto"/>
        <w:rPr>
          <w:rFonts w:cs="Times New Roman"/>
        </w:rPr>
      </w:pPr>
      <w:r>
        <w:rPr>
          <w:rFonts w:cs="Times New Roman"/>
          <w:b/>
          <w:bCs/>
        </w:rPr>
        <w:t>Mooring</w:t>
      </w:r>
      <w:r w:rsidR="006A077D">
        <w:rPr>
          <w:rFonts w:cs="Times New Roman"/>
          <w:b/>
          <w:bCs/>
        </w:rPr>
        <w:t>:</w:t>
      </w:r>
      <w:r w:rsidR="006A077D">
        <w:rPr>
          <w:rFonts w:cs="Times New Roman"/>
        </w:rPr>
        <w:t xml:space="preserve"> Overnight boat mooring is allowed only at designated locations at the marina at Sawmill Point.</w:t>
      </w:r>
      <w:r w:rsidR="00C5420A">
        <w:rPr>
          <w:rFonts w:cs="Times New Roman"/>
          <w:b/>
          <w:bCs/>
        </w:rPr>
        <w:t xml:space="preserve"> </w:t>
      </w:r>
      <w:r w:rsidR="00C5420A" w:rsidRPr="00C5420A">
        <w:rPr>
          <w:rFonts w:cs="Times New Roman"/>
        </w:rPr>
        <w:t>Cam</w:t>
      </w:r>
      <w:r w:rsidR="00C5420A">
        <w:rPr>
          <w:rFonts w:cs="Times New Roman"/>
        </w:rPr>
        <w:t>ping is not allowed on boats moored overnight at the marina.</w:t>
      </w:r>
    </w:p>
    <w:p w14:paraId="45EB39FD" w14:textId="52C4FEA4" w:rsidR="6ED1755D" w:rsidRPr="00621117" w:rsidRDefault="3A6A2436" w:rsidP="00621117">
      <w:pPr>
        <w:pStyle w:val="ListParagraph"/>
        <w:numPr>
          <w:ilvl w:val="0"/>
          <w:numId w:val="41"/>
        </w:numPr>
        <w:spacing w:line="259" w:lineRule="auto"/>
        <w:rPr>
          <w:rFonts w:cs="Times New Roman"/>
        </w:rPr>
      </w:pPr>
      <w:r w:rsidRPr="00621117">
        <w:rPr>
          <w:rFonts w:cs="Times New Roman"/>
          <w:b/>
          <w:bCs/>
        </w:rPr>
        <w:t>Natural and Cultural Resources</w:t>
      </w:r>
      <w:r w:rsidR="65B443D9" w:rsidRPr="00621117">
        <w:rPr>
          <w:rFonts w:cs="Times New Roman"/>
          <w:b/>
          <w:bCs/>
        </w:rPr>
        <w:t>:</w:t>
      </w:r>
      <w:r w:rsidR="46CCCBFF" w:rsidRPr="00621117">
        <w:rPr>
          <w:rFonts w:cs="Times New Roman"/>
          <w:b/>
          <w:bCs/>
        </w:rPr>
        <w:t xml:space="preserve"> </w:t>
      </w:r>
      <w:r w:rsidR="2688372D" w:rsidRPr="00621117">
        <w:rPr>
          <w:rFonts w:cs="Times New Roman"/>
        </w:rPr>
        <w:t>You must comply with 43 CFR 423.29 regarding natural and cultural resources</w:t>
      </w:r>
      <w:r w:rsidR="3863B42C" w:rsidRPr="00621117">
        <w:rPr>
          <w:rFonts w:cs="Times New Roman"/>
        </w:rPr>
        <w:t xml:space="preserve"> at </w:t>
      </w:r>
      <w:r w:rsidR="00E132C6">
        <w:rPr>
          <w:rFonts w:cs="Times New Roman"/>
        </w:rPr>
        <w:t>Vallecito Reservoir</w:t>
      </w:r>
      <w:r w:rsidR="3863B42C" w:rsidRPr="00621117">
        <w:rPr>
          <w:rFonts w:cs="Times New Roman"/>
        </w:rPr>
        <w:t xml:space="preserve">. </w:t>
      </w:r>
      <w:r w:rsidR="7D5C4F23" w:rsidRPr="00621117">
        <w:rPr>
          <w:rFonts w:cs="Times New Roman"/>
        </w:rPr>
        <w:t>Among other rules described in this CFR, y</w:t>
      </w:r>
      <w:r w:rsidR="65B443D9" w:rsidRPr="00621117">
        <w:rPr>
          <w:rFonts w:cs="Times New Roman"/>
        </w:rPr>
        <w:t>ou must not dest</w:t>
      </w:r>
      <w:r w:rsidR="4419B9A7" w:rsidRPr="00621117">
        <w:rPr>
          <w:rFonts w:cs="Times New Roman"/>
        </w:rPr>
        <w:t>roy</w:t>
      </w:r>
      <w:r w:rsidR="49675A46" w:rsidRPr="00621117">
        <w:rPr>
          <w:rFonts w:cs="Times New Roman"/>
        </w:rPr>
        <w:t>, injure, deface, remove, search for, disturb, or alter natural resources or cultural resources, including abandoned buildings or structure, on or in Reclamation facilities, lands, or waterbodies.</w:t>
      </w:r>
      <w:r w:rsidR="4D0B6F05" w:rsidRPr="00621117">
        <w:rPr>
          <w:rFonts w:cs="Times New Roman"/>
        </w:rPr>
        <w:t xml:space="preserve"> This includes culturally important trees that may be found throughout the project area.</w:t>
      </w:r>
    </w:p>
    <w:p w14:paraId="3A440CDA" w14:textId="77EED52E" w:rsidR="4C9F2F6C" w:rsidRDefault="5D22B4D2" w:rsidP="7E9DA5A3">
      <w:pPr>
        <w:pStyle w:val="ListParagraph"/>
        <w:numPr>
          <w:ilvl w:val="0"/>
          <w:numId w:val="41"/>
        </w:numPr>
        <w:rPr>
          <w:rFonts w:cs="Times New Roman"/>
        </w:rPr>
      </w:pPr>
      <w:r w:rsidRPr="7E9DA5A3">
        <w:rPr>
          <w:rFonts w:cs="Times New Roman"/>
          <w:b/>
          <w:bCs/>
        </w:rPr>
        <w:t>Operating Vessels</w:t>
      </w:r>
      <w:r w:rsidR="7580B1AE" w:rsidRPr="7E9DA5A3">
        <w:rPr>
          <w:rFonts w:cs="Times New Roman"/>
          <w:b/>
          <w:bCs/>
        </w:rPr>
        <w:t xml:space="preserve"> on Reclamation Waters</w:t>
      </w:r>
      <w:r w:rsidRPr="7E9DA5A3">
        <w:rPr>
          <w:rFonts w:cs="Times New Roman"/>
        </w:rPr>
        <w:t xml:space="preserve">: </w:t>
      </w:r>
      <w:r w:rsidR="17453FE2" w:rsidRPr="7E9DA5A3">
        <w:rPr>
          <w:rFonts w:cs="Times New Roman"/>
        </w:rPr>
        <w:t xml:space="preserve">You </w:t>
      </w:r>
      <w:r w:rsidR="194A9BE7" w:rsidRPr="7E9DA5A3">
        <w:rPr>
          <w:rFonts w:cs="Times New Roman"/>
        </w:rPr>
        <w:t xml:space="preserve">must </w:t>
      </w:r>
      <w:r w:rsidR="17453FE2" w:rsidRPr="7E9DA5A3">
        <w:rPr>
          <w:rFonts w:cs="Times New Roman"/>
        </w:rPr>
        <w:t xml:space="preserve">comply with </w:t>
      </w:r>
      <w:r w:rsidR="25C80144" w:rsidRPr="7E9DA5A3">
        <w:rPr>
          <w:rFonts w:cs="Times New Roman"/>
        </w:rPr>
        <w:t>43 CFR 423.38</w:t>
      </w:r>
      <w:r w:rsidR="20B9352E" w:rsidRPr="7E9DA5A3">
        <w:rPr>
          <w:rFonts w:cs="Times New Roman"/>
        </w:rPr>
        <w:t xml:space="preserve"> regarding the operation of vessels on Reclamation waters</w:t>
      </w:r>
      <w:r w:rsidR="00E132C6">
        <w:rPr>
          <w:rFonts w:cs="Times New Roman"/>
        </w:rPr>
        <w:t xml:space="preserve"> (Vallecito Reservoir)</w:t>
      </w:r>
      <w:r w:rsidR="20B9352E" w:rsidRPr="7E9DA5A3">
        <w:rPr>
          <w:rFonts w:cs="Times New Roman"/>
        </w:rPr>
        <w:t>.</w:t>
      </w:r>
    </w:p>
    <w:p w14:paraId="44CCAA97" w14:textId="4ED9CA3D" w:rsidR="4EF90BFE" w:rsidRDefault="7DE750A6" w:rsidP="62D2ECFC">
      <w:pPr>
        <w:pStyle w:val="ListParagraph"/>
        <w:numPr>
          <w:ilvl w:val="0"/>
          <w:numId w:val="41"/>
        </w:numPr>
        <w:rPr>
          <w:rFonts w:cs="Times New Roman"/>
        </w:rPr>
      </w:pPr>
      <w:r w:rsidRPr="7E9DA5A3">
        <w:rPr>
          <w:rFonts w:cs="Times New Roman"/>
          <w:b/>
          <w:bCs/>
        </w:rPr>
        <w:t>Permits</w:t>
      </w:r>
      <w:r w:rsidR="25D183DA" w:rsidRPr="7E9DA5A3">
        <w:rPr>
          <w:rFonts w:cs="Times New Roman"/>
          <w:b/>
          <w:bCs/>
        </w:rPr>
        <w:t xml:space="preserve"> and Fees</w:t>
      </w:r>
      <w:r w:rsidRPr="7E9DA5A3">
        <w:rPr>
          <w:rFonts w:cs="Times New Roman"/>
        </w:rPr>
        <w:t>: An appropriate use permit</w:t>
      </w:r>
      <w:r w:rsidR="21B6E8CD" w:rsidRPr="7E9DA5A3">
        <w:rPr>
          <w:rFonts w:cs="Times New Roman"/>
        </w:rPr>
        <w:t xml:space="preserve"> and payment of associated fee</w:t>
      </w:r>
      <w:r w:rsidRPr="7E9DA5A3">
        <w:rPr>
          <w:rFonts w:cs="Times New Roman"/>
        </w:rPr>
        <w:t xml:space="preserve"> is required for recreation activities at Vallecito Reservoir. </w:t>
      </w:r>
      <w:r w:rsidR="45B12EDC" w:rsidRPr="7E9DA5A3">
        <w:rPr>
          <w:rFonts w:cs="Times New Roman"/>
        </w:rPr>
        <w:t xml:space="preserve">Permits and fees are discussed in </w:t>
      </w:r>
      <w:r w:rsidR="728796FA" w:rsidRPr="7E9DA5A3">
        <w:rPr>
          <w:rFonts w:cs="Times New Roman"/>
        </w:rPr>
        <w:t xml:space="preserve">Section </w:t>
      </w:r>
      <w:r w:rsidR="00E132C6">
        <w:rPr>
          <w:rFonts w:cs="Times New Roman"/>
        </w:rPr>
        <w:t>8</w:t>
      </w:r>
      <w:r w:rsidR="45B12EDC" w:rsidRPr="7E9DA5A3">
        <w:rPr>
          <w:rFonts w:cs="Times New Roman"/>
        </w:rPr>
        <w:t>.</w:t>
      </w:r>
    </w:p>
    <w:p w14:paraId="6DA311A7" w14:textId="1FB747FA" w:rsidR="4EF90BFE" w:rsidRDefault="7DE750A6" w:rsidP="62D2ECFC">
      <w:pPr>
        <w:pStyle w:val="ListParagraph"/>
        <w:numPr>
          <w:ilvl w:val="0"/>
          <w:numId w:val="41"/>
        </w:numPr>
        <w:rPr>
          <w:rFonts w:cs="Times New Roman"/>
        </w:rPr>
      </w:pPr>
      <w:r w:rsidRPr="7E9DA5A3">
        <w:rPr>
          <w:rFonts w:cs="Times New Roman"/>
          <w:b/>
          <w:bCs/>
        </w:rPr>
        <w:t>Pet Refuse</w:t>
      </w:r>
      <w:r w:rsidRPr="7E9DA5A3">
        <w:rPr>
          <w:rFonts w:cs="Times New Roman"/>
        </w:rPr>
        <w:t xml:space="preserve">: </w:t>
      </w:r>
      <w:r w:rsidR="48068088" w:rsidRPr="7E9DA5A3">
        <w:rPr>
          <w:rFonts w:cs="Times New Roman"/>
        </w:rPr>
        <w:t>All pet refuse must be disposed of properly</w:t>
      </w:r>
      <w:r w:rsidRPr="7E9DA5A3">
        <w:rPr>
          <w:rFonts w:cs="Times New Roman"/>
        </w:rPr>
        <w:t xml:space="preserve">. Pet waste stations with bags are provided by PRID throughout </w:t>
      </w:r>
      <w:r w:rsidR="00E132C6">
        <w:rPr>
          <w:rFonts w:cs="Times New Roman"/>
        </w:rPr>
        <w:t>Vallecito Reservoir</w:t>
      </w:r>
      <w:r w:rsidRPr="7E9DA5A3">
        <w:rPr>
          <w:rFonts w:cs="Times New Roman"/>
        </w:rPr>
        <w:t>.</w:t>
      </w:r>
    </w:p>
    <w:p w14:paraId="3A2D15A3" w14:textId="1D7A9ACF" w:rsidR="62D2ECFC" w:rsidRDefault="1A38187D" w:rsidP="776860EA">
      <w:pPr>
        <w:pStyle w:val="ListParagraph"/>
        <w:numPr>
          <w:ilvl w:val="0"/>
          <w:numId w:val="41"/>
        </w:numPr>
        <w:rPr>
          <w:rFonts w:cs="Times New Roman"/>
        </w:rPr>
      </w:pPr>
      <w:r w:rsidRPr="7E9DA5A3">
        <w:rPr>
          <w:rFonts w:cs="Times New Roman"/>
          <w:b/>
          <w:bCs/>
        </w:rPr>
        <w:t>Quiet Time</w:t>
      </w:r>
      <w:r w:rsidRPr="7E9DA5A3">
        <w:rPr>
          <w:rFonts w:cs="Times New Roman"/>
        </w:rPr>
        <w:t xml:space="preserve">: Quiet time </w:t>
      </w:r>
      <w:r w:rsidR="00E132C6">
        <w:rPr>
          <w:rFonts w:cs="Times New Roman"/>
        </w:rPr>
        <w:t>at Vallecito Reservoir</w:t>
      </w:r>
      <w:r w:rsidRPr="7E9DA5A3">
        <w:rPr>
          <w:rFonts w:cs="Times New Roman"/>
        </w:rPr>
        <w:t xml:space="preserve"> is between 10 p.m. and 7 a.m.</w:t>
      </w:r>
    </w:p>
    <w:p w14:paraId="036F958E" w14:textId="6D1FB6A3" w:rsidR="6E1AFC78" w:rsidRDefault="7668A4D0" w:rsidP="6E1AFC78">
      <w:pPr>
        <w:pStyle w:val="ListParagraph"/>
        <w:numPr>
          <w:ilvl w:val="0"/>
          <w:numId w:val="41"/>
        </w:numPr>
        <w:rPr>
          <w:rFonts w:cs="Times New Roman"/>
        </w:rPr>
      </w:pPr>
      <w:r w:rsidRPr="7E9DA5A3">
        <w:rPr>
          <w:rFonts w:cs="Times New Roman"/>
          <w:b/>
          <w:bCs/>
        </w:rPr>
        <w:t>Refusal of Services</w:t>
      </w:r>
      <w:r w:rsidRPr="7E9DA5A3">
        <w:rPr>
          <w:rFonts w:cs="Times New Roman"/>
        </w:rPr>
        <w:t xml:space="preserve">: </w:t>
      </w:r>
      <w:r w:rsidR="5CF0D5E0" w:rsidRPr="7E9DA5A3">
        <w:rPr>
          <w:rFonts w:cs="Times New Roman"/>
        </w:rPr>
        <w:t xml:space="preserve">PRID recreation </w:t>
      </w:r>
      <w:r w:rsidRPr="7E9DA5A3">
        <w:rPr>
          <w:rFonts w:cs="Times New Roman"/>
        </w:rPr>
        <w:t xml:space="preserve">staff reserves the right to refuse service and revoke all privileges pertaining to entry for any reason of misconduct, or any violation of the rules that are listed within these rules and regulations or that are posted </w:t>
      </w:r>
      <w:r w:rsidR="00E132C6">
        <w:rPr>
          <w:rFonts w:cs="Times New Roman"/>
        </w:rPr>
        <w:t>at Vallecito Reservoir</w:t>
      </w:r>
      <w:r w:rsidRPr="7E9DA5A3">
        <w:rPr>
          <w:rFonts w:cs="Times New Roman"/>
        </w:rPr>
        <w:t xml:space="preserve">. Refunds will not be given to persons who are asked to leave </w:t>
      </w:r>
      <w:r w:rsidR="00E132C6">
        <w:rPr>
          <w:rFonts w:cs="Times New Roman"/>
        </w:rPr>
        <w:t>Vallecito Reservoir</w:t>
      </w:r>
      <w:r w:rsidR="3D8F99CA" w:rsidRPr="7E9DA5A3">
        <w:rPr>
          <w:rFonts w:cs="Times New Roman"/>
        </w:rPr>
        <w:t xml:space="preserve"> </w:t>
      </w:r>
      <w:r w:rsidRPr="7E9DA5A3">
        <w:rPr>
          <w:rFonts w:cs="Times New Roman"/>
        </w:rPr>
        <w:t>for not following these rules and regulations.</w:t>
      </w:r>
    </w:p>
    <w:p w14:paraId="63217A8C" w14:textId="518FCEBD" w:rsidR="00E90F4F" w:rsidRDefault="49FAD382" w:rsidP="6E1AFC78">
      <w:pPr>
        <w:pStyle w:val="ListParagraph"/>
        <w:numPr>
          <w:ilvl w:val="0"/>
          <w:numId w:val="41"/>
        </w:numPr>
        <w:rPr>
          <w:rFonts w:cs="Times New Roman"/>
        </w:rPr>
      </w:pPr>
      <w:r w:rsidRPr="7E9DA5A3">
        <w:rPr>
          <w:rFonts w:cs="Times New Roman"/>
          <w:b/>
          <w:bCs/>
        </w:rPr>
        <w:t>Restrooms</w:t>
      </w:r>
      <w:r w:rsidRPr="7E9DA5A3">
        <w:rPr>
          <w:rFonts w:cs="Times New Roman"/>
        </w:rPr>
        <w:t>: Please use the restroom facilities as provided. These include porta potties, vault toilets</w:t>
      </w:r>
      <w:r w:rsidR="7C8B8E7D" w:rsidRPr="7E9DA5A3">
        <w:rPr>
          <w:rFonts w:cs="Times New Roman"/>
        </w:rPr>
        <w:t xml:space="preserve">, and </w:t>
      </w:r>
      <w:r w:rsidR="007A5648">
        <w:rPr>
          <w:rFonts w:cs="Times New Roman"/>
        </w:rPr>
        <w:t>flush</w:t>
      </w:r>
      <w:r w:rsidR="7C8B8E7D" w:rsidRPr="7E9DA5A3">
        <w:rPr>
          <w:rFonts w:cs="Times New Roman"/>
        </w:rPr>
        <w:t xml:space="preserve"> restroom facilities (See Fi</w:t>
      </w:r>
      <w:r w:rsidRPr="7E9DA5A3">
        <w:rPr>
          <w:rFonts w:cs="Times New Roman"/>
        </w:rPr>
        <w:t>gure 1 for restroom locations). Be considerate of others</w:t>
      </w:r>
      <w:r w:rsidR="00534B19">
        <w:rPr>
          <w:rFonts w:cs="Times New Roman"/>
        </w:rPr>
        <w:t xml:space="preserve"> while you</w:t>
      </w:r>
      <w:r w:rsidR="00AC6122">
        <w:rPr>
          <w:rFonts w:cs="Times New Roman"/>
        </w:rPr>
        <w:t xml:space="preserve"> are at</w:t>
      </w:r>
      <w:r w:rsidRPr="7E9DA5A3">
        <w:rPr>
          <w:rFonts w:cs="Times New Roman"/>
        </w:rPr>
        <w:t xml:space="preserve"> Vallecito Reservoir. Use restrooms for their intended purpose only.</w:t>
      </w:r>
      <w:r w:rsidRPr="7E9DA5A3">
        <w:rPr>
          <w:rFonts w:cs="Times New Roman"/>
          <w:b/>
          <w:bCs/>
        </w:rPr>
        <w:t xml:space="preserve"> </w:t>
      </w:r>
      <w:r w:rsidR="000C01C5">
        <w:rPr>
          <w:rFonts w:cs="Times New Roman"/>
        </w:rPr>
        <w:t xml:space="preserve">Dumping of RV and camping refuse in restroom facilities is prohibited. </w:t>
      </w:r>
    </w:p>
    <w:p w14:paraId="16B87708" w14:textId="64221C7B" w:rsidR="00E90F4F" w:rsidRDefault="35D0C3F3" w:rsidP="3D3DBA21">
      <w:pPr>
        <w:pStyle w:val="ListParagraph"/>
        <w:numPr>
          <w:ilvl w:val="0"/>
          <w:numId w:val="41"/>
        </w:numPr>
        <w:rPr>
          <w:rFonts w:cs="Times New Roman"/>
        </w:rPr>
      </w:pPr>
      <w:r w:rsidRPr="7E9DA5A3">
        <w:rPr>
          <w:rFonts w:cs="Times New Roman"/>
          <w:b/>
          <w:bCs/>
        </w:rPr>
        <w:t>Sanitation</w:t>
      </w:r>
      <w:r w:rsidRPr="7E9DA5A3">
        <w:rPr>
          <w:rFonts w:cs="Times New Roman"/>
        </w:rPr>
        <w:t xml:space="preserve">: </w:t>
      </w:r>
      <w:r w:rsidR="5BA402C1" w:rsidRPr="7E9DA5A3">
        <w:rPr>
          <w:rFonts w:cs="Times New Roman"/>
        </w:rPr>
        <w:t xml:space="preserve">All litter and trash must be disposed of properly. Trash </w:t>
      </w:r>
      <w:r w:rsidRPr="7E9DA5A3">
        <w:rPr>
          <w:rFonts w:cs="Times New Roman"/>
        </w:rPr>
        <w:t xml:space="preserve">receptacles are available throughout the </w:t>
      </w:r>
      <w:r w:rsidR="00E132C6">
        <w:rPr>
          <w:rFonts w:cs="Times New Roman"/>
        </w:rPr>
        <w:t>Vallecito Reservoir area</w:t>
      </w:r>
      <w:r w:rsidR="00E132C6" w:rsidRPr="7E9DA5A3">
        <w:rPr>
          <w:rFonts w:cs="Times New Roman"/>
        </w:rPr>
        <w:t xml:space="preserve"> </w:t>
      </w:r>
      <w:r w:rsidR="7ED9EDE0" w:rsidRPr="7E9DA5A3">
        <w:rPr>
          <w:rFonts w:cs="Times New Roman"/>
        </w:rPr>
        <w:t>for your use</w:t>
      </w:r>
      <w:r w:rsidRPr="7E9DA5A3">
        <w:rPr>
          <w:rFonts w:cs="Times New Roman"/>
        </w:rPr>
        <w:t xml:space="preserve">. </w:t>
      </w:r>
      <w:r w:rsidR="7242F67F" w:rsidRPr="7E9DA5A3">
        <w:rPr>
          <w:rFonts w:cs="Times New Roman"/>
        </w:rPr>
        <w:t>You must comply with 43 CFR 423.34 regarding sanitation.</w:t>
      </w:r>
    </w:p>
    <w:p w14:paraId="1D51189D" w14:textId="0BAB7E1E" w:rsidR="009E11B7" w:rsidRDefault="009E11B7" w:rsidP="3D3DBA21">
      <w:pPr>
        <w:pStyle w:val="ListParagraph"/>
        <w:numPr>
          <w:ilvl w:val="0"/>
          <w:numId w:val="41"/>
        </w:numPr>
        <w:rPr>
          <w:rFonts w:cs="Times New Roman"/>
        </w:rPr>
      </w:pPr>
      <w:r>
        <w:rPr>
          <w:rFonts w:cs="Times New Roman"/>
          <w:b/>
          <w:bCs/>
        </w:rPr>
        <w:t>Trails</w:t>
      </w:r>
      <w:r w:rsidRPr="004054E9">
        <w:rPr>
          <w:rFonts w:cs="Times New Roman"/>
        </w:rPr>
        <w:t>:</w:t>
      </w:r>
      <w:r>
        <w:rPr>
          <w:rFonts w:cs="Times New Roman"/>
        </w:rPr>
        <w:t xml:space="preserve"> All trails </w:t>
      </w:r>
      <w:r w:rsidR="00E132C6">
        <w:rPr>
          <w:rFonts w:cs="Times New Roman"/>
        </w:rPr>
        <w:t xml:space="preserve">at Vallecito Reservoir </w:t>
      </w:r>
      <w:r w:rsidR="00D16DE6">
        <w:rPr>
          <w:rFonts w:cs="Times New Roman"/>
        </w:rPr>
        <w:t xml:space="preserve">managed by PRID </w:t>
      </w:r>
      <w:r>
        <w:rPr>
          <w:rFonts w:cs="Times New Roman"/>
        </w:rPr>
        <w:t>are multi</w:t>
      </w:r>
      <w:r w:rsidR="004054E9">
        <w:rPr>
          <w:rFonts w:cs="Times New Roman"/>
        </w:rPr>
        <w:t>ple</w:t>
      </w:r>
      <w:r>
        <w:rPr>
          <w:rFonts w:cs="Times New Roman"/>
        </w:rPr>
        <w:t xml:space="preserve"> use</w:t>
      </w:r>
      <w:r w:rsidR="00D16DE6">
        <w:rPr>
          <w:rFonts w:cs="Times New Roman"/>
        </w:rPr>
        <w:t xml:space="preserve"> unless otherwise restricted through a special use permit</w:t>
      </w:r>
      <w:r w:rsidR="004054E9">
        <w:rPr>
          <w:rFonts w:cs="Times New Roman"/>
        </w:rPr>
        <w:t>. Use of e</w:t>
      </w:r>
      <w:r>
        <w:rPr>
          <w:rFonts w:cs="Times New Roman"/>
        </w:rPr>
        <w:t>-bikes</w:t>
      </w:r>
      <w:r w:rsidR="004054E9">
        <w:rPr>
          <w:rFonts w:cs="Times New Roman"/>
        </w:rPr>
        <w:t xml:space="preserve"> is allowed.</w:t>
      </w:r>
      <w:r w:rsidR="00540014">
        <w:rPr>
          <w:rFonts w:cs="Times New Roman"/>
        </w:rPr>
        <w:t xml:space="preserve"> </w:t>
      </w:r>
      <w:r w:rsidR="005150E5">
        <w:rPr>
          <w:rFonts w:cs="Times New Roman"/>
        </w:rPr>
        <w:t xml:space="preserve">Groomed winter ski trails on the south side of the Vallecito Reservoir are designed for skiing with separate trails </w:t>
      </w:r>
      <w:r w:rsidR="00484DBA">
        <w:rPr>
          <w:rFonts w:cs="Times New Roman"/>
        </w:rPr>
        <w:t xml:space="preserve">established </w:t>
      </w:r>
      <w:r w:rsidR="005150E5">
        <w:rPr>
          <w:rFonts w:cs="Times New Roman"/>
        </w:rPr>
        <w:t xml:space="preserve">for snowshoeing and walking. </w:t>
      </w:r>
      <w:r w:rsidR="00540014">
        <w:rPr>
          <w:rFonts w:cs="Times New Roman"/>
        </w:rPr>
        <w:t xml:space="preserve">Biking on groomed winter ski trails </w:t>
      </w:r>
      <w:r w:rsidR="005150E5">
        <w:rPr>
          <w:rFonts w:cs="Times New Roman"/>
        </w:rPr>
        <w:t xml:space="preserve">at Vallecito Reservoir </w:t>
      </w:r>
      <w:r w:rsidR="00540014">
        <w:rPr>
          <w:rFonts w:cs="Times New Roman"/>
        </w:rPr>
        <w:t xml:space="preserve">is </w:t>
      </w:r>
      <w:r w:rsidR="00F969C3">
        <w:rPr>
          <w:rFonts w:cs="Times New Roman"/>
        </w:rPr>
        <w:t>prohibited</w:t>
      </w:r>
      <w:r w:rsidR="00540014">
        <w:rPr>
          <w:rFonts w:cs="Times New Roman"/>
        </w:rPr>
        <w:t>.</w:t>
      </w:r>
    </w:p>
    <w:p w14:paraId="5E1F5421" w14:textId="4D11F9CC" w:rsidR="585A8B18" w:rsidRDefault="585A8B18" w:rsidP="7E9DA5A3">
      <w:pPr>
        <w:pStyle w:val="ListParagraph"/>
        <w:numPr>
          <w:ilvl w:val="0"/>
          <w:numId w:val="41"/>
        </w:numPr>
        <w:rPr>
          <w:rFonts w:cs="Times New Roman"/>
        </w:rPr>
      </w:pPr>
      <w:r w:rsidRPr="7E9DA5A3">
        <w:rPr>
          <w:rFonts w:cs="Times New Roman"/>
          <w:b/>
          <w:bCs/>
        </w:rPr>
        <w:t>Trespass</w:t>
      </w:r>
      <w:r w:rsidR="479EDC29" w:rsidRPr="7E9DA5A3">
        <w:rPr>
          <w:rFonts w:cs="Times New Roman"/>
          <w:b/>
          <w:bCs/>
        </w:rPr>
        <w:t>ing</w:t>
      </w:r>
      <w:r w:rsidRPr="7E9DA5A3">
        <w:rPr>
          <w:rFonts w:cs="Times New Roman"/>
        </w:rPr>
        <w:t xml:space="preserve">: </w:t>
      </w:r>
      <w:r w:rsidR="503EA666" w:rsidRPr="7E9DA5A3">
        <w:t>You must not trespass on Reclamation facilities, lands, and waterbodies</w:t>
      </w:r>
      <w:r w:rsidR="00E132C6">
        <w:t xml:space="preserve"> at Vallecito Reservoir</w:t>
      </w:r>
      <w:r w:rsidR="503EA666" w:rsidRPr="7E9DA5A3">
        <w:t xml:space="preserve">. As </w:t>
      </w:r>
      <w:r w:rsidR="004054E9">
        <w:t>d</w:t>
      </w:r>
      <w:r w:rsidR="503EA666" w:rsidRPr="7E9DA5A3">
        <w:t>escribed in 43 CFR 423.24 (listed below), trespass includes any of the following acts:</w:t>
      </w:r>
    </w:p>
    <w:p w14:paraId="7B9411FE" w14:textId="361D80E1" w:rsidR="63E7F97F" w:rsidRDefault="6FD495F5" w:rsidP="7E9DA5A3">
      <w:pPr>
        <w:pStyle w:val="ListParagraph"/>
        <w:numPr>
          <w:ilvl w:val="1"/>
          <w:numId w:val="41"/>
        </w:numPr>
        <w:rPr>
          <w:rFonts w:cs="Times New Roman"/>
        </w:rPr>
      </w:pPr>
      <w:bookmarkStart w:id="28" w:name="_Hlk127287922"/>
      <w:r w:rsidRPr="7E9DA5A3">
        <w:rPr>
          <w:rFonts w:cs="Times New Roman"/>
        </w:rPr>
        <w:t xml:space="preserve">Unauthorized possession or occupancy of Reclamation </w:t>
      </w:r>
      <w:r w:rsidR="23388027" w:rsidRPr="7E9DA5A3">
        <w:rPr>
          <w:rFonts w:cs="Times New Roman"/>
        </w:rPr>
        <w:t xml:space="preserve">facilities, lands, or </w:t>
      </w:r>
      <w:proofErr w:type="gramStart"/>
      <w:r w:rsidR="23388027" w:rsidRPr="7E9DA5A3">
        <w:rPr>
          <w:rFonts w:cs="Times New Roman"/>
        </w:rPr>
        <w:t>waterbodies;</w:t>
      </w:r>
      <w:proofErr w:type="gramEnd"/>
    </w:p>
    <w:p w14:paraId="1F5A8B81" w14:textId="76618B57" w:rsidR="28FA1108" w:rsidRDefault="23388027" w:rsidP="7E9DA5A3">
      <w:pPr>
        <w:pStyle w:val="ListParagraph"/>
        <w:numPr>
          <w:ilvl w:val="1"/>
          <w:numId w:val="41"/>
        </w:numPr>
        <w:rPr>
          <w:rFonts w:cs="Times New Roman"/>
        </w:rPr>
      </w:pPr>
      <w:r w:rsidRPr="7E9DA5A3">
        <w:rPr>
          <w:rFonts w:cs="Times New Roman"/>
        </w:rPr>
        <w:t xml:space="preserve">Personal entry, presence, or occupancy on or in any portion or area of Reclamation facilities, lands or waterbodies that have been </w:t>
      </w:r>
      <w:r w:rsidR="6604FC9D" w:rsidRPr="7E9DA5A3">
        <w:rPr>
          <w:rFonts w:cs="Times New Roman"/>
        </w:rPr>
        <w:t xml:space="preserve">closed to public use pursuant to subpart B of this part </w:t>
      </w:r>
      <w:proofErr w:type="gramStart"/>
      <w:r w:rsidR="6604FC9D" w:rsidRPr="7E9DA5A3">
        <w:rPr>
          <w:rFonts w:cs="Times New Roman"/>
        </w:rPr>
        <w:t>423;</w:t>
      </w:r>
      <w:proofErr w:type="gramEnd"/>
    </w:p>
    <w:p w14:paraId="07A3FE32" w14:textId="30940D1E" w:rsidR="28FA1108" w:rsidRDefault="23388027" w:rsidP="7E9DA5A3">
      <w:pPr>
        <w:pStyle w:val="ListParagraph"/>
        <w:numPr>
          <w:ilvl w:val="1"/>
          <w:numId w:val="41"/>
        </w:numPr>
        <w:rPr>
          <w:rFonts w:cs="Times New Roman"/>
        </w:rPr>
      </w:pPr>
      <w:r w:rsidRPr="7E9DA5A3">
        <w:rPr>
          <w:rFonts w:cs="Times New Roman"/>
        </w:rPr>
        <w:t xml:space="preserve">Unauthorized extraction or disturbance of natural or cultural resources located on Reclamation facilities, lands, or </w:t>
      </w:r>
      <w:proofErr w:type="gramStart"/>
      <w:r w:rsidRPr="7E9DA5A3">
        <w:rPr>
          <w:rFonts w:cs="Times New Roman"/>
        </w:rPr>
        <w:t>waterbodies;</w:t>
      </w:r>
      <w:proofErr w:type="gramEnd"/>
    </w:p>
    <w:p w14:paraId="04295DF5" w14:textId="043DB7E0" w:rsidR="28FA1108" w:rsidRDefault="23388027" w:rsidP="7E9DA5A3">
      <w:pPr>
        <w:pStyle w:val="ListParagraph"/>
        <w:numPr>
          <w:ilvl w:val="1"/>
          <w:numId w:val="41"/>
        </w:numPr>
        <w:rPr>
          <w:rFonts w:cs="Times New Roman"/>
        </w:rPr>
      </w:pPr>
      <w:r w:rsidRPr="7E9DA5A3">
        <w:rPr>
          <w:rFonts w:cs="Times New Roman"/>
        </w:rPr>
        <w:t xml:space="preserve">Unauthorized conduct of commercial activities on Reclamation facilities, lands, or </w:t>
      </w:r>
      <w:proofErr w:type="gramStart"/>
      <w:r w:rsidRPr="7E9DA5A3">
        <w:rPr>
          <w:rFonts w:cs="Times New Roman"/>
        </w:rPr>
        <w:t>waterbodies;</w:t>
      </w:r>
      <w:proofErr w:type="gramEnd"/>
    </w:p>
    <w:p w14:paraId="49235B40" w14:textId="2608DCD5" w:rsidR="749C9494" w:rsidRDefault="749C9494" w:rsidP="7E9DA5A3">
      <w:pPr>
        <w:pStyle w:val="ListParagraph"/>
        <w:numPr>
          <w:ilvl w:val="1"/>
          <w:numId w:val="41"/>
        </w:numPr>
        <w:rPr>
          <w:rFonts w:cs="Times New Roman"/>
        </w:rPr>
      </w:pPr>
      <w:r w:rsidRPr="7E9DA5A3">
        <w:rPr>
          <w:rFonts w:cs="Times New Roman"/>
        </w:rPr>
        <w:lastRenderedPageBreak/>
        <w:t>Holding unauthorized public gatherings on Reclamation facilities, lands, or waterbodies; or</w:t>
      </w:r>
    </w:p>
    <w:p w14:paraId="333FED7A" w14:textId="2F638714" w:rsidR="28FA1108" w:rsidRDefault="23388027" w:rsidP="3D3DBA21">
      <w:pPr>
        <w:pStyle w:val="ListParagraph"/>
        <w:numPr>
          <w:ilvl w:val="1"/>
          <w:numId w:val="41"/>
        </w:numPr>
        <w:rPr>
          <w:rFonts w:cs="Times New Roman"/>
        </w:rPr>
      </w:pPr>
      <w:r w:rsidRPr="7E9DA5A3">
        <w:rPr>
          <w:rFonts w:cs="Times New Roman"/>
        </w:rPr>
        <w:t>Unauthorized dumping or abandonment of personal property on Reclamation facilities, lands, or waterbodies.</w:t>
      </w:r>
    </w:p>
    <w:p w14:paraId="731955D4" w14:textId="546FCA1A" w:rsidR="005F238D" w:rsidRDefault="164AAB76" w:rsidP="7E9DA5A3">
      <w:pPr>
        <w:pStyle w:val="ListParagraph"/>
        <w:numPr>
          <w:ilvl w:val="0"/>
          <w:numId w:val="41"/>
        </w:numPr>
        <w:rPr>
          <w:rFonts w:cs="Times New Roman"/>
        </w:rPr>
      </w:pPr>
      <w:r w:rsidRPr="7E9DA5A3">
        <w:rPr>
          <w:rFonts w:cs="Times New Roman"/>
          <w:b/>
          <w:bCs/>
        </w:rPr>
        <w:t>Vandalism</w:t>
      </w:r>
      <w:r w:rsidR="7B037FF5" w:rsidRPr="7E9DA5A3">
        <w:rPr>
          <w:rFonts w:cs="Times New Roman"/>
          <w:b/>
          <w:bCs/>
        </w:rPr>
        <w:t xml:space="preserve">, </w:t>
      </w:r>
      <w:r w:rsidR="41AE3ECD" w:rsidRPr="7E9DA5A3">
        <w:rPr>
          <w:rFonts w:cs="Times New Roman"/>
          <w:b/>
          <w:bCs/>
        </w:rPr>
        <w:t>T</w:t>
      </w:r>
      <w:r w:rsidR="7B037FF5" w:rsidRPr="7E9DA5A3">
        <w:rPr>
          <w:rFonts w:cs="Times New Roman"/>
          <w:b/>
          <w:bCs/>
        </w:rPr>
        <w:t xml:space="preserve">ampering, and </w:t>
      </w:r>
      <w:r w:rsidR="6DCCC68A" w:rsidRPr="7E9DA5A3">
        <w:rPr>
          <w:rFonts w:cs="Times New Roman"/>
          <w:b/>
          <w:bCs/>
        </w:rPr>
        <w:t>T</w:t>
      </w:r>
      <w:r w:rsidR="7B037FF5" w:rsidRPr="7E9DA5A3">
        <w:rPr>
          <w:rFonts w:cs="Times New Roman"/>
          <w:b/>
          <w:bCs/>
        </w:rPr>
        <w:t>heft</w:t>
      </w:r>
      <w:bookmarkEnd w:id="28"/>
      <w:r w:rsidRPr="7E9DA5A3">
        <w:rPr>
          <w:rFonts w:cs="Times New Roman"/>
        </w:rPr>
        <w:t xml:space="preserve">: </w:t>
      </w:r>
      <w:r w:rsidR="66F7F769" w:rsidRPr="7E9DA5A3">
        <w:rPr>
          <w:rFonts w:cs="Times New Roman"/>
        </w:rPr>
        <w:t>You must not vandalize, tamper with, or steal as described in 43</w:t>
      </w:r>
      <w:r w:rsidR="007A5648">
        <w:rPr>
          <w:rFonts w:cs="Times New Roman"/>
        </w:rPr>
        <w:t xml:space="preserve"> </w:t>
      </w:r>
      <w:r w:rsidR="66F7F769" w:rsidRPr="7E9DA5A3">
        <w:rPr>
          <w:rFonts w:cs="Times New Roman"/>
        </w:rPr>
        <w:t>CFR 423.25 (listed below).</w:t>
      </w:r>
      <w:r w:rsidR="1AB81389" w:rsidRPr="7E9DA5A3">
        <w:rPr>
          <w:rFonts w:cs="Times New Roman"/>
        </w:rPr>
        <w:t xml:space="preserve"> Do not remove picnic tables, fire rings, or BBQs from camp sites or picnic areas.</w:t>
      </w:r>
    </w:p>
    <w:p w14:paraId="16C0A7CC" w14:textId="69BC5E85" w:rsidR="3A6C2940" w:rsidRDefault="5BC5074D" w:rsidP="7E9DA5A3">
      <w:pPr>
        <w:pStyle w:val="ListParagraph"/>
        <w:numPr>
          <w:ilvl w:val="1"/>
          <w:numId w:val="41"/>
        </w:numPr>
        <w:rPr>
          <w:rFonts w:cs="Times New Roman"/>
        </w:rPr>
      </w:pPr>
      <w:r w:rsidRPr="7E9DA5A3">
        <w:rPr>
          <w:rFonts w:cs="Times New Roman"/>
        </w:rPr>
        <w:t xml:space="preserve">You must not tamper or attempt to tamper with, move, manipulate, operate, adjust, or set in motion property not under your lawful control or possession including, but not limited to, vehicles, equipment, controls, recreational facilities, </w:t>
      </w:r>
      <w:r w:rsidR="5E3A25E8" w:rsidRPr="7E9DA5A3">
        <w:rPr>
          <w:rFonts w:cs="Times New Roman"/>
        </w:rPr>
        <w:t xml:space="preserve">natural resources, </w:t>
      </w:r>
      <w:r w:rsidRPr="7E9DA5A3">
        <w:rPr>
          <w:rFonts w:cs="Times New Roman"/>
        </w:rPr>
        <w:t>and devices.</w:t>
      </w:r>
    </w:p>
    <w:p w14:paraId="4B1A6B81" w14:textId="44401FA3" w:rsidR="3A6C2940" w:rsidRDefault="5BC5074D" w:rsidP="7E9DA5A3">
      <w:pPr>
        <w:pStyle w:val="ListParagraph"/>
        <w:numPr>
          <w:ilvl w:val="1"/>
          <w:numId w:val="41"/>
        </w:numPr>
        <w:rPr>
          <w:rFonts w:cs="Times New Roman"/>
        </w:rPr>
      </w:pPr>
      <w:r w:rsidRPr="7E9DA5A3">
        <w:rPr>
          <w:rFonts w:cs="Times New Roman"/>
        </w:rPr>
        <w:t>You must not destroy, injure, deface, damage, or unlawfully remove property not under your lawful control or possession</w:t>
      </w:r>
      <w:r w:rsidR="3BCF8888" w:rsidRPr="7E9DA5A3">
        <w:rPr>
          <w:rFonts w:cs="Times New Roman"/>
        </w:rPr>
        <w:t xml:space="preserve">. </w:t>
      </w:r>
    </w:p>
    <w:p w14:paraId="09F8F2C6" w14:textId="535DFE47" w:rsidR="3A6C2940" w:rsidRDefault="5BC5074D" w:rsidP="3D3DBA21">
      <w:pPr>
        <w:pStyle w:val="ListParagraph"/>
        <w:numPr>
          <w:ilvl w:val="1"/>
          <w:numId w:val="41"/>
        </w:numPr>
        <w:rPr>
          <w:rFonts w:cs="Times New Roman"/>
        </w:rPr>
      </w:pPr>
      <w:r w:rsidRPr="7E9DA5A3">
        <w:rPr>
          <w:rFonts w:cs="Times New Roman"/>
        </w:rPr>
        <w:t>You must not drop, place, throw, or roll rocks or other items inside, into, down, or from, dams, spillways, dikes, or other structures and facilities.</w:t>
      </w:r>
    </w:p>
    <w:p w14:paraId="64D6E000" w14:textId="44FD103B" w:rsidR="19A48B6D" w:rsidRDefault="089B6321" w:rsidP="7E9DA5A3">
      <w:pPr>
        <w:pStyle w:val="ListParagraph"/>
        <w:numPr>
          <w:ilvl w:val="0"/>
          <w:numId w:val="41"/>
        </w:numPr>
        <w:rPr>
          <w:rFonts w:cs="Times New Roman"/>
        </w:rPr>
      </w:pPr>
      <w:r w:rsidRPr="7E9DA5A3">
        <w:rPr>
          <w:rFonts w:cs="Times New Roman"/>
          <w:b/>
          <w:bCs/>
        </w:rPr>
        <w:t>Vehicles</w:t>
      </w:r>
      <w:r w:rsidRPr="7E9DA5A3">
        <w:rPr>
          <w:rFonts w:cs="Times New Roman"/>
        </w:rPr>
        <w:t xml:space="preserve">: </w:t>
      </w:r>
      <w:r w:rsidR="3F8E7683" w:rsidRPr="7E9DA5A3">
        <w:rPr>
          <w:rFonts w:cs="Times New Roman"/>
        </w:rPr>
        <w:t>You must follow vehicle rules as described in 43 CFR 423.40 (listed below). All off-road vehicular travel is prohibited.</w:t>
      </w:r>
    </w:p>
    <w:p w14:paraId="4EC0E1E6" w14:textId="6CF6D1EE" w:rsidR="1708663C" w:rsidRDefault="7D2C72A2" w:rsidP="7E9DA5A3">
      <w:pPr>
        <w:pStyle w:val="ListParagraph"/>
        <w:numPr>
          <w:ilvl w:val="1"/>
          <w:numId w:val="41"/>
        </w:numPr>
        <w:rPr>
          <w:rFonts w:cs="Times New Roman"/>
        </w:rPr>
      </w:pPr>
      <w:r w:rsidRPr="7E9DA5A3">
        <w:rPr>
          <w:rFonts w:cs="Times New Roman"/>
        </w:rPr>
        <w:t>When operating a vehicle on Reclamation lands, and Reclamation projects, you must comply with applicable Federal, State, and local laws, and with posted restrictions and regulations. Operating any vehicle through, around, or beyond a restrictive sign, recognizable barricade, fence, or traffic</w:t>
      </w:r>
      <w:r w:rsidR="308081F8" w:rsidRPr="7E9DA5A3">
        <w:rPr>
          <w:rFonts w:cs="Times New Roman"/>
        </w:rPr>
        <w:t xml:space="preserve"> </w:t>
      </w:r>
      <w:r w:rsidRPr="7E9DA5A3">
        <w:rPr>
          <w:rFonts w:cs="Times New Roman"/>
        </w:rPr>
        <w:t>control</w:t>
      </w:r>
      <w:r w:rsidR="08FF9325" w:rsidRPr="7E9DA5A3">
        <w:rPr>
          <w:rFonts w:cs="Times New Roman"/>
        </w:rPr>
        <w:t xml:space="preserve"> barricade is prohibited. </w:t>
      </w:r>
    </w:p>
    <w:p w14:paraId="0A28DE7B" w14:textId="209DECEA" w:rsidR="1E781379" w:rsidRDefault="47E28D3B" w:rsidP="7E9DA5A3">
      <w:pPr>
        <w:pStyle w:val="ListParagraph"/>
        <w:numPr>
          <w:ilvl w:val="1"/>
          <w:numId w:val="41"/>
        </w:numPr>
        <w:rPr>
          <w:rFonts w:cs="Times New Roman"/>
        </w:rPr>
      </w:pPr>
      <w:r w:rsidRPr="7E9DA5A3">
        <w:rPr>
          <w:rFonts w:cs="Times New Roman"/>
        </w:rPr>
        <w:t>You must not park a vehicle in violation of posted restrictions and regulations, or in a manner that would obstruct or impede normal or emergency traffic movement or the parking of other vehicles, create a safe</w:t>
      </w:r>
      <w:r w:rsidR="1DADC351" w:rsidRPr="7E9DA5A3">
        <w:rPr>
          <w:rFonts w:cs="Times New Roman"/>
        </w:rPr>
        <w:t xml:space="preserve">ty hazard, or endanger any person, property, or natural feature. Vehicles so parked are subject to removal and impoundment at the owner’s expense. </w:t>
      </w:r>
    </w:p>
    <w:p w14:paraId="635B8AE6" w14:textId="30C72864" w:rsidR="31568D9D" w:rsidRDefault="1DADC351" w:rsidP="3D3DBA21">
      <w:pPr>
        <w:pStyle w:val="ListParagraph"/>
        <w:numPr>
          <w:ilvl w:val="1"/>
          <w:numId w:val="41"/>
        </w:numPr>
        <w:rPr>
          <w:rFonts w:cs="Times New Roman"/>
        </w:rPr>
      </w:pPr>
      <w:r w:rsidRPr="7E9DA5A3">
        <w:rPr>
          <w:rFonts w:cs="Times New Roman"/>
        </w:rPr>
        <w:t xml:space="preserve">You must not operate any </w:t>
      </w:r>
      <w:proofErr w:type="gramStart"/>
      <w:r w:rsidRPr="7E9DA5A3">
        <w:rPr>
          <w:rFonts w:cs="Times New Roman"/>
        </w:rPr>
        <w:t>vehicle, or</w:t>
      </w:r>
      <w:proofErr w:type="gramEnd"/>
      <w:r w:rsidRPr="7E9DA5A3">
        <w:rPr>
          <w:rFonts w:cs="Times New Roman"/>
        </w:rPr>
        <w:t xml:space="preserve"> allow another person to operate a vehicle in your control, in a careless, negligent</w:t>
      </w:r>
      <w:r w:rsidR="007A5648">
        <w:rPr>
          <w:rFonts w:cs="Times New Roman"/>
        </w:rPr>
        <w:t>,</w:t>
      </w:r>
      <w:r w:rsidRPr="7E9DA5A3">
        <w:rPr>
          <w:rFonts w:cs="Times New Roman"/>
        </w:rPr>
        <w:t xml:space="preserve"> or reckless manner that would endanger any person, property, natural resource, or cultural resource.</w:t>
      </w:r>
    </w:p>
    <w:p w14:paraId="137F3AF7" w14:textId="040E1855" w:rsidR="06D21685" w:rsidRDefault="06D21685" w:rsidP="7E9DA5A3">
      <w:pPr>
        <w:pStyle w:val="ListParagraph"/>
        <w:numPr>
          <w:ilvl w:val="1"/>
          <w:numId w:val="41"/>
        </w:numPr>
        <w:rPr>
          <w:rFonts w:cs="Times New Roman"/>
        </w:rPr>
      </w:pPr>
      <w:r w:rsidRPr="7E9DA5A3">
        <w:rPr>
          <w:rFonts w:cs="Times New Roman"/>
        </w:rPr>
        <w:t xml:space="preserve">In addition to the regulations in </w:t>
      </w:r>
      <w:r w:rsidR="005076B7" w:rsidRPr="7E9DA5A3">
        <w:rPr>
          <w:rFonts w:cs="Times New Roman"/>
        </w:rPr>
        <w:t>43 CFR</w:t>
      </w:r>
      <w:r w:rsidR="00B123D9">
        <w:rPr>
          <w:rFonts w:cs="Times New Roman"/>
        </w:rPr>
        <w:t xml:space="preserve"> </w:t>
      </w:r>
      <w:r w:rsidR="005076B7" w:rsidRPr="7E9DA5A3">
        <w:rPr>
          <w:rFonts w:cs="Times New Roman"/>
        </w:rPr>
        <w:t>42</w:t>
      </w:r>
      <w:r w:rsidR="00B123D9">
        <w:rPr>
          <w:rFonts w:cs="Times New Roman"/>
        </w:rPr>
        <w:t>3.40</w:t>
      </w:r>
      <w:r w:rsidRPr="7E9DA5A3">
        <w:rPr>
          <w:rFonts w:cs="Times New Roman"/>
        </w:rPr>
        <w:t>, the regulations governing off-road-vehicle use</w:t>
      </w:r>
      <w:r w:rsidR="005076B7">
        <w:rPr>
          <w:rFonts w:cs="Times New Roman"/>
        </w:rPr>
        <w:t xml:space="preserve"> </w:t>
      </w:r>
      <w:r w:rsidR="0085575D">
        <w:rPr>
          <w:rFonts w:cs="Times New Roman"/>
        </w:rPr>
        <w:t xml:space="preserve">in </w:t>
      </w:r>
      <w:r w:rsidR="0085575D" w:rsidRPr="7E9DA5A3">
        <w:rPr>
          <w:rFonts w:cs="Times New Roman"/>
        </w:rPr>
        <w:t xml:space="preserve">43 CFR </w:t>
      </w:r>
      <w:r w:rsidR="0085575D">
        <w:rPr>
          <w:rFonts w:cs="Times New Roman"/>
        </w:rPr>
        <w:t>P</w:t>
      </w:r>
      <w:r w:rsidR="0085575D" w:rsidRPr="7E9DA5A3">
        <w:rPr>
          <w:rFonts w:cs="Times New Roman"/>
        </w:rPr>
        <w:t>art 420 apply</w:t>
      </w:r>
      <w:r w:rsidR="0085575D">
        <w:rPr>
          <w:rFonts w:cs="Times New Roman"/>
        </w:rPr>
        <w:t>.</w:t>
      </w:r>
    </w:p>
    <w:p w14:paraId="11B07194" w14:textId="45A8EA17" w:rsidR="0BAD26E7" w:rsidRDefault="0C501EB0" w:rsidP="7E9DA5A3">
      <w:pPr>
        <w:pStyle w:val="ListParagraph"/>
        <w:numPr>
          <w:ilvl w:val="0"/>
          <w:numId w:val="41"/>
        </w:numPr>
        <w:rPr>
          <w:rFonts w:cs="Times New Roman"/>
        </w:rPr>
      </w:pPr>
      <w:r w:rsidRPr="7E9DA5A3">
        <w:rPr>
          <w:rFonts w:cs="Times New Roman"/>
          <w:b/>
          <w:bCs/>
        </w:rPr>
        <w:t>Weapons</w:t>
      </w:r>
      <w:r w:rsidR="4553C336" w:rsidRPr="7E9DA5A3">
        <w:rPr>
          <w:rFonts w:cs="Times New Roman"/>
          <w:b/>
          <w:bCs/>
        </w:rPr>
        <w:t xml:space="preserve"> and Firearms </w:t>
      </w:r>
      <w:r w:rsidR="57F5B679" w:rsidRPr="7E9DA5A3">
        <w:rPr>
          <w:rFonts w:cs="Times New Roman"/>
          <w:b/>
          <w:bCs/>
        </w:rPr>
        <w:t>(including Target Practice)</w:t>
      </w:r>
      <w:r w:rsidR="57F5B679" w:rsidRPr="7E9DA5A3">
        <w:rPr>
          <w:rFonts w:cs="Times New Roman"/>
        </w:rPr>
        <w:t xml:space="preserve">: </w:t>
      </w:r>
      <w:r w:rsidR="02E46581" w:rsidRPr="7E9DA5A3">
        <w:rPr>
          <w:rFonts w:cs="Times New Roman"/>
        </w:rPr>
        <w:t xml:space="preserve">You must observe the rules in 43 CFR 423.30 (listed below) regarding weapons and firearms. </w:t>
      </w:r>
      <w:r w:rsidR="57F5B679" w:rsidRPr="7E9DA5A3">
        <w:rPr>
          <w:rFonts w:cs="Times New Roman"/>
        </w:rPr>
        <w:t xml:space="preserve">Target practice </w:t>
      </w:r>
      <w:r w:rsidR="00E132C6">
        <w:rPr>
          <w:rFonts w:cs="Times New Roman"/>
        </w:rPr>
        <w:t>at Vallecito Reservoir</w:t>
      </w:r>
      <w:r w:rsidR="57F5B679" w:rsidRPr="7E9DA5A3">
        <w:rPr>
          <w:rFonts w:cs="Times New Roman"/>
        </w:rPr>
        <w:t xml:space="preserve"> is prohibited</w:t>
      </w:r>
      <w:r w:rsidR="007A5648">
        <w:rPr>
          <w:rFonts w:cs="Times New Roman"/>
        </w:rPr>
        <w:t xml:space="preserve"> </w:t>
      </w:r>
      <w:r w:rsidR="004054E9">
        <w:rPr>
          <w:rFonts w:cs="Times New Roman"/>
        </w:rPr>
        <w:t>except for</w:t>
      </w:r>
      <w:r w:rsidR="007A5648">
        <w:rPr>
          <w:rFonts w:cs="Times New Roman"/>
        </w:rPr>
        <w:t xml:space="preserve"> </w:t>
      </w:r>
      <w:r w:rsidR="004054E9">
        <w:rPr>
          <w:rFonts w:cs="Times New Roman"/>
        </w:rPr>
        <w:t xml:space="preserve">operation of </w:t>
      </w:r>
      <w:r w:rsidR="007A5648">
        <w:rPr>
          <w:rFonts w:cs="Times New Roman"/>
        </w:rPr>
        <w:t xml:space="preserve">the youth archery course </w:t>
      </w:r>
      <w:r w:rsidR="004054E9">
        <w:rPr>
          <w:rFonts w:cs="Times New Roman"/>
        </w:rPr>
        <w:t>while under</w:t>
      </w:r>
      <w:r w:rsidR="007A5648">
        <w:rPr>
          <w:rFonts w:cs="Times New Roman"/>
        </w:rPr>
        <w:t xml:space="preserve"> instruction provided by the VCSA</w:t>
      </w:r>
      <w:r w:rsidR="4DF38D73" w:rsidRPr="7E9DA5A3">
        <w:rPr>
          <w:rFonts w:cs="Times New Roman"/>
        </w:rPr>
        <w:t>.</w:t>
      </w:r>
    </w:p>
    <w:p w14:paraId="618FBFE9" w14:textId="01E08697" w:rsidR="0BAD26E7" w:rsidRDefault="0C501EB0" w:rsidP="7E9DA5A3">
      <w:pPr>
        <w:pStyle w:val="ListParagraph"/>
        <w:numPr>
          <w:ilvl w:val="1"/>
          <w:numId w:val="41"/>
        </w:numPr>
        <w:rPr>
          <w:rFonts w:cs="Times New Roman"/>
        </w:rPr>
      </w:pPr>
      <w:r w:rsidRPr="7E9DA5A3">
        <w:rPr>
          <w:rFonts w:cs="Times New Roman"/>
        </w:rPr>
        <w:t>You may posse</w:t>
      </w:r>
      <w:r w:rsidR="06F3AA53" w:rsidRPr="7E9DA5A3">
        <w:rPr>
          <w:rFonts w:cs="Times New Roman"/>
        </w:rPr>
        <w:t>ss</w:t>
      </w:r>
      <w:r w:rsidRPr="7E9DA5A3">
        <w:rPr>
          <w:rFonts w:cs="Times New Roman"/>
        </w:rPr>
        <w:t xml:space="preserve"> firearms, ammunition, bows and arrows, crossbows, or other projectile firing devices on Reclamation lands and waterbodies, provided the firearm, ammunition, or other projectile firing device is stowed, transported, and/or carried in compliance with applicable Federal. State, and local law, with the following exceptions:</w:t>
      </w:r>
    </w:p>
    <w:p w14:paraId="7253A690" w14:textId="228815E7" w:rsidR="0BAD26E7" w:rsidRDefault="0C501EB0" w:rsidP="7E9DA5A3">
      <w:pPr>
        <w:pStyle w:val="ListParagraph"/>
        <w:numPr>
          <w:ilvl w:val="2"/>
          <w:numId w:val="41"/>
        </w:numPr>
        <w:rPr>
          <w:rFonts w:cs="Times New Roman"/>
        </w:rPr>
      </w:pPr>
      <w:r w:rsidRPr="7E9DA5A3">
        <w:rPr>
          <w:rFonts w:cs="Times New Roman"/>
        </w:rPr>
        <w:t>You must not have a weapon in your possession when at or in a Reclamation facility.</w:t>
      </w:r>
    </w:p>
    <w:p w14:paraId="0804AB64" w14:textId="005CB34D" w:rsidR="0BAD26E7" w:rsidRDefault="3A62E6B7" w:rsidP="7E9DA5A3">
      <w:pPr>
        <w:pStyle w:val="ListParagraph"/>
        <w:numPr>
          <w:ilvl w:val="2"/>
          <w:numId w:val="41"/>
        </w:numPr>
        <w:rPr>
          <w:rFonts w:cs="Times New Roman"/>
        </w:rPr>
      </w:pPr>
      <w:r w:rsidRPr="7E9DA5A3">
        <w:t>You must comply with any prohibitions or regulations applicable to weapons in a special use area established by an authorized official under subpart E of</w:t>
      </w:r>
      <w:r w:rsidR="0085575D">
        <w:t xml:space="preserve"> 43</w:t>
      </w:r>
      <w:r w:rsidR="00B123D9">
        <w:t xml:space="preserve"> CFR</w:t>
      </w:r>
      <w:r w:rsidR="0085575D">
        <w:t xml:space="preserve"> Part</w:t>
      </w:r>
      <w:r w:rsidRPr="7E9DA5A3">
        <w:t xml:space="preserve"> 423.</w:t>
      </w:r>
    </w:p>
    <w:p w14:paraId="421C65B2" w14:textId="1E47AC20" w:rsidR="0BAD26E7" w:rsidRDefault="0C501EB0" w:rsidP="7E9DA5A3">
      <w:pPr>
        <w:pStyle w:val="ListParagraph"/>
        <w:numPr>
          <w:ilvl w:val="1"/>
          <w:numId w:val="41"/>
        </w:numPr>
        <w:rPr>
          <w:rFonts w:cs="Times New Roman"/>
        </w:rPr>
      </w:pPr>
      <w:r w:rsidRPr="7E9DA5A3">
        <w:rPr>
          <w:rFonts w:cs="Times New Roman"/>
        </w:rPr>
        <w:t>You must not discharge or shoot a weapon unless you are:</w:t>
      </w:r>
    </w:p>
    <w:p w14:paraId="56D721C0" w14:textId="18903D44" w:rsidR="6C500898" w:rsidRDefault="6C500898" w:rsidP="7E9DA5A3">
      <w:pPr>
        <w:pStyle w:val="ListParagraph"/>
        <w:numPr>
          <w:ilvl w:val="2"/>
          <w:numId w:val="41"/>
        </w:numPr>
        <w:rPr>
          <w:rFonts w:cs="Times New Roman"/>
        </w:rPr>
      </w:pPr>
      <w:r w:rsidRPr="7E9DA5A3">
        <w:rPr>
          <w:rFonts w:cs="Times New Roman"/>
        </w:rPr>
        <w:t xml:space="preserve">Using a firearm or other projectile firing device lawfully for hunting or fishing as allowed under </w:t>
      </w:r>
      <w:r w:rsidR="0085575D">
        <w:rPr>
          <w:rFonts w:cs="Times New Roman"/>
        </w:rPr>
        <w:t>43 CFR</w:t>
      </w:r>
      <w:r w:rsidRPr="7E9DA5A3">
        <w:rPr>
          <w:rFonts w:cs="Times New Roman"/>
        </w:rPr>
        <w:t xml:space="preserve"> 423.32; and</w:t>
      </w:r>
    </w:p>
    <w:p w14:paraId="68570C7A" w14:textId="07B9A062" w:rsidR="00514908" w:rsidRPr="009865A5" w:rsidRDefault="0C501EB0" w:rsidP="7E9DA5A3">
      <w:pPr>
        <w:pStyle w:val="ListParagraph"/>
        <w:numPr>
          <w:ilvl w:val="2"/>
          <w:numId w:val="41"/>
        </w:numPr>
        <w:rPr>
          <w:rFonts w:cs="Times New Roman"/>
        </w:rPr>
      </w:pPr>
      <w:r w:rsidRPr="7E9DA5A3">
        <w:rPr>
          <w:rFonts w:cs="Times New Roman"/>
        </w:rPr>
        <w:t>In compliance with applicable Federal, State, and local law.</w:t>
      </w:r>
    </w:p>
    <w:p w14:paraId="6D74A499" w14:textId="3BAB85AD" w:rsidR="004C6DA9" w:rsidRDefault="28661550" w:rsidP="006445D9">
      <w:pPr>
        <w:pStyle w:val="Heading1"/>
        <w:numPr>
          <w:ilvl w:val="0"/>
          <w:numId w:val="31"/>
        </w:numPr>
      </w:pPr>
      <w:bookmarkStart w:id="29" w:name="_Toc140660618"/>
      <w:r>
        <w:t>Policies, Practices, and Procedures</w:t>
      </w:r>
      <w:bookmarkEnd w:id="29"/>
    </w:p>
    <w:p w14:paraId="3E340BA9" w14:textId="575C0954" w:rsidR="00C577F0" w:rsidRDefault="00C577F0" w:rsidP="645CF35E">
      <w:pPr>
        <w:rPr>
          <w:rFonts w:cs="Times New Roman"/>
        </w:rPr>
      </w:pPr>
      <w:r w:rsidRPr="645CF35E">
        <w:rPr>
          <w:rFonts w:eastAsia="Times New Roman" w:cs="Times New Roman"/>
        </w:rPr>
        <w:t xml:space="preserve">PRID enjoys an excellent working relationship with </w:t>
      </w:r>
      <w:r>
        <w:t>Reclamation</w:t>
      </w:r>
      <w:r w:rsidRPr="645CF35E">
        <w:rPr>
          <w:rFonts w:eastAsia="Times New Roman" w:cs="Times New Roman"/>
        </w:rPr>
        <w:t xml:space="preserve">, VCSA, VMYC, VNC, landowners, and other area interests. We share a common perspective that recreation at </w:t>
      </w:r>
      <w:r w:rsidR="00E132C6">
        <w:rPr>
          <w:rFonts w:eastAsia="Times New Roman" w:cs="Times New Roman"/>
        </w:rPr>
        <w:t>Vallecito Reservoir</w:t>
      </w:r>
      <w:r w:rsidRPr="645CF35E">
        <w:rPr>
          <w:rFonts w:eastAsia="Times New Roman" w:cs="Times New Roman"/>
        </w:rPr>
        <w:t xml:space="preserve"> is best achieved through a </w:t>
      </w:r>
      <w:r w:rsidRPr="645CF35E">
        <w:rPr>
          <w:rFonts w:eastAsia="Times New Roman" w:cs="Times New Roman"/>
        </w:rPr>
        <w:lastRenderedPageBreak/>
        <w:t xml:space="preserve">community minded/centered approach where recreation dollars stay in the Vallecito community area for the benefit of the community and points beyond. Every effort will be expended to continue to foster and build these partnership relationships associated </w:t>
      </w:r>
      <w:r w:rsidR="00E132C6">
        <w:rPr>
          <w:rFonts w:eastAsia="Times New Roman" w:cs="Times New Roman"/>
        </w:rPr>
        <w:t>with Vallecito Reservoir</w:t>
      </w:r>
      <w:r w:rsidRPr="645CF35E">
        <w:rPr>
          <w:rFonts w:eastAsia="Times New Roman" w:cs="Times New Roman"/>
        </w:rPr>
        <w:t>, and more specifically, its recreation component.</w:t>
      </w:r>
    </w:p>
    <w:p w14:paraId="736F8002" w14:textId="768FCEC7" w:rsidR="00C577F0" w:rsidRPr="00C577F0" w:rsidRDefault="00C577F0" w:rsidP="645CF35E">
      <w:pPr>
        <w:rPr>
          <w:rFonts w:cs="Times New Roman"/>
        </w:rPr>
      </w:pPr>
      <w:r w:rsidRPr="645CF35E">
        <w:rPr>
          <w:rFonts w:cs="Times New Roman"/>
        </w:rPr>
        <w:t>The below section highlights PRID’s key policies, practices, and procedures for recreation at Vallecito Reservoir.</w:t>
      </w:r>
    </w:p>
    <w:p w14:paraId="0B3CE8E2" w14:textId="4F6F3491" w:rsidR="4DCC0926" w:rsidRPr="002272DF" w:rsidRDefault="64EB9F97" w:rsidP="645CF35E">
      <w:pPr>
        <w:pStyle w:val="Heading2"/>
        <w:numPr>
          <w:ilvl w:val="1"/>
          <w:numId w:val="31"/>
        </w:numPr>
      </w:pPr>
      <w:bookmarkStart w:id="30" w:name="_Toc140660619"/>
      <w:r w:rsidRPr="002272DF">
        <w:t>Hours of Operation</w:t>
      </w:r>
      <w:bookmarkEnd w:id="30"/>
    </w:p>
    <w:p w14:paraId="48C99098" w14:textId="00DEB12A" w:rsidR="00F57A64" w:rsidRPr="002272DF" w:rsidRDefault="002272DF" w:rsidP="7E9DA5A3">
      <w:pPr>
        <w:spacing w:line="259" w:lineRule="auto"/>
        <w:rPr>
          <w:rFonts w:eastAsia="Times New Roman" w:cs="Times New Roman"/>
        </w:rPr>
      </w:pPr>
      <w:r w:rsidRPr="002272DF">
        <w:rPr>
          <w:rFonts w:eastAsia="Times New Roman" w:cs="Times New Roman"/>
        </w:rPr>
        <w:t xml:space="preserve">PRID does not have designated hours for general recreational use </w:t>
      </w:r>
      <w:r w:rsidR="00E132C6">
        <w:rPr>
          <w:rFonts w:eastAsia="Times New Roman" w:cs="Times New Roman"/>
        </w:rPr>
        <w:t>at Vallecito Reservoir</w:t>
      </w:r>
      <w:r>
        <w:rPr>
          <w:rFonts w:eastAsia="Times New Roman" w:cs="Times New Roman"/>
        </w:rPr>
        <w:t>. Day use areas are intended for using during the day. T</w:t>
      </w:r>
      <w:r w:rsidRPr="002272DF">
        <w:rPr>
          <w:rFonts w:eastAsia="Times New Roman" w:cs="Times New Roman"/>
        </w:rPr>
        <w:t xml:space="preserve">he marina and boat ramp at Sawmill Point are open from 7 am to 7 pm generally from May through October depending on conditions. </w:t>
      </w:r>
    </w:p>
    <w:p w14:paraId="6A44A049" w14:textId="71BC8014" w:rsidR="4DCC0926" w:rsidRPr="00653022" w:rsidRDefault="64EB9F97" w:rsidP="645CF35E">
      <w:pPr>
        <w:pStyle w:val="Heading2"/>
        <w:numPr>
          <w:ilvl w:val="1"/>
          <w:numId w:val="31"/>
        </w:numPr>
      </w:pPr>
      <w:bookmarkStart w:id="31" w:name="_Toc140660620"/>
      <w:r w:rsidRPr="00653022">
        <w:t>Closures (Emergency, Seasonal, etc.)</w:t>
      </w:r>
      <w:bookmarkEnd w:id="31"/>
    </w:p>
    <w:p w14:paraId="06CFD095" w14:textId="7A3F3CF8" w:rsidR="005056A7" w:rsidRPr="00653022" w:rsidRDefault="3980472C" w:rsidP="00653022">
      <w:pPr>
        <w:spacing w:line="259" w:lineRule="auto"/>
        <w:rPr>
          <w:rFonts w:eastAsia="Times New Roman" w:cs="Times New Roman"/>
        </w:rPr>
      </w:pPr>
      <w:r w:rsidRPr="00653022">
        <w:rPr>
          <w:rFonts w:eastAsia="Times New Roman" w:cs="Times New Roman"/>
        </w:rPr>
        <w:t xml:space="preserve">Reclamation’s </w:t>
      </w:r>
      <w:r w:rsidR="3BA13D20" w:rsidRPr="00653022">
        <w:rPr>
          <w:rFonts w:eastAsia="Times New Roman" w:cs="Times New Roman"/>
        </w:rPr>
        <w:t>Primary Jurisdiction Area</w:t>
      </w:r>
      <w:r w:rsidR="002272DF" w:rsidRPr="00653022">
        <w:rPr>
          <w:rFonts w:eastAsia="Times New Roman" w:cs="Times New Roman"/>
        </w:rPr>
        <w:t xml:space="preserve"> near Vallecito Dam is closed for recreation. </w:t>
      </w:r>
      <w:r w:rsidR="50D48747" w:rsidRPr="00653022">
        <w:rPr>
          <w:rFonts w:eastAsia="Times New Roman" w:cs="Times New Roman"/>
        </w:rPr>
        <w:t>Road 603</w:t>
      </w:r>
      <w:r w:rsidR="00653022">
        <w:rPr>
          <w:rFonts w:eastAsia="Times New Roman" w:cs="Times New Roman"/>
        </w:rPr>
        <w:t xml:space="preserve"> is seasonally closed</w:t>
      </w:r>
      <w:r w:rsidR="002272DF" w:rsidRPr="00653022">
        <w:rPr>
          <w:rFonts w:eastAsia="Times New Roman" w:cs="Times New Roman"/>
        </w:rPr>
        <w:t xml:space="preserve"> in the winter</w:t>
      </w:r>
      <w:r w:rsidR="00653022" w:rsidRPr="00653022">
        <w:rPr>
          <w:rFonts w:eastAsia="Times New Roman" w:cs="Times New Roman"/>
        </w:rPr>
        <w:t xml:space="preserve"> except for </w:t>
      </w:r>
      <w:r w:rsidR="00653022">
        <w:rPr>
          <w:rFonts w:eastAsia="Times New Roman" w:cs="Times New Roman"/>
        </w:rPr>
        <w:t xml:space="preserve">some </w:t>
      </w:r>
      <w:r w:rsidR="00653022" w:rsidRPr="00653022">
        <w:rPr>
          <w:rFonts w:eastAsia="Times New Roman" w:cs="Times New Roman"/>
        </w:rPr>
        <w:t xml:space="preserve">access </w:t>
      </w:r>
      <w:r w:rsidR="00653022">
        <w:rPr>
          <w:rFonts w:eastAsia="Times New Roman" w:cs="Times New Roman"/>
        </w:rPr>
        <w:t xml:space="preserve">to </w:t>
      </w:r>
      <w:r w:rsidR="00653022" w:rsidRPr="00653022">
        <w:rPr>
          <w:rFonts w:eastAsia="Times New Roman" w:cs="Times New Roman"/>
        </w:rPr>
        <w:t>private inholdings and to groom ski trails. Road 603</w:t>
      </w:r>
      <w:r w:rsidR="00F85817">
        <w:rPr>
          <w:rFonts w:eastAsia="Times New Roman" w:cs="Times New Roman"/>
        </w:rPr>
        <w:t xml:space="preserve"> </w:t>
      </w:r>
      <w:r w:rsidR="00F85817" w:rsidRPr="00653022">
        <w:rPr>
          <w:rFonts w:eastAsia="Times New Roman" w:cs="Times New Roman"/>
        </w:rPr>
        <w:t>at the east end of Vallecito</w:t>
      </w:r>
      <w:r w:rsidR="00F85817">
        <w:rPr>
          <w:rFonts w:eastAsia="Times New Roman" w:cs="Times New Roman"/>
        </w:rPr>
        <w:t xml:space="preserve"> Reservoir</w:t>
      </w:r>
      <w:r w:rsidR="00653022" w:rsidRPr="00653022">
        <w:rPr>
          <w:rFonts w:eastAsia="Times New Roman" w:cs="Times New Roman"/>
        </w:rPr>
        <w:t xml:space="preserve"> may also be closed</w:t>
      </w:r>
      <w:r w:rsidR="00F85817">
        <w:rPr>
          <w:rFonts w:eastAsia="Times New Roman" w:cs="Times New Roman"/>
        </w:rPr>
        <w:t xml:space="preserve"> to vehicle traffic during certain times of the year</w:t>
      </w:r>
      <w:r w:rsidR="00653022" w:rsidRPr="00653022">
        <w:rPr>
          <w:rFonts w:eastAsia="Times New Roman" w:cs="Times New Roman"/>
        </w:rPr>
        <w:t xml:space="preserve"> by private property owners near the 5 Branches Camper Park. PRID may implement emergency or other </w:t>
      </w:r>
      <w:r w:rsidR="00F85817">
        <w:rPr>
          <w:rFonts w:eastAsia="Times New Roman" w:cs="Times New Roman"/>
        </w:rPr>
        <w:t>condition-</w:t>
      </w:r>
      <w:r w:rsidR="00653022" w:rsidRPr="00653022">
        <w:rPr>
          <w:rFonts w:eastAsia="Times New Roman" w:cs="Times New Roman"/>
        </w:rPr>
        <w:t xml:space="preserve">dependent closures to </w:t>
      </w:r>
      <w:r w:rsidR="00E132C6">
        <w:rPr>
          <w:rFonts w:eastAsia="Times New Roman" w:cs="Times New Roman"/>
        </w:rPr>
        <w:t xml:space="preserve">Vallecito Reservoir </w:t>
      </w:r>
      <w:r w:rsidR="00653022" w:rsidRPr="00653022">
        <w:rPr>
          <w:rFonts w:eastAsia="Times New Roman" w:cs="Times New Roman"/>
        </w:rPr>
        <w:t>roads and areas</w:t>
      </w:r>
      <w:r w:rsidR="00F85817">
        <w:rPr>
          <w:rFonts w:eastAsia="Times New Roman" w:cs="Times New Roman"/>
        </w:rPr>
        <w:t xml:space="preserve"> throughout the year</w:t>
      </w:r>
      <w:r w:rsidR="00E132C6">
        <w:rPr>
          <w:rFonts w:eastAsia="Times New Roman" w:cs="Times New Roman"/>
        </w:rPr>
        <w:t xml:space="preserve"> as needed</w:t>
      </w:r>
      <w:r w:rsidR="00653022" w:rsidRPr="00653022">
        <w:rPr>
          <w:rFonts w:eastAsia="Times New Roman" w:cs="Times New Roman"/>
        </w:rPr>
        <w:t>.</w:t>
      </w:r>
    </w:p>
    <w:p w14:paraId="68F871B9" w14:textId="5B800A77" w:rsidR="586719E9" w:rsidRDefault="586719E9" w:rsidP="7E9DA5A3">
      <w:pPr>
        <w:pStyle w:val="Heading2"/>
        <w:numPr>
          <w:ilvl w:val="1"/>
          <w:numId w:val="31"/>
        </w:numPr>
      </w:pPr>
      <w:bookmarkStart w:id="32" w:name="_Toc140660621"/>
      <w:r>
        <w:t xml:space="preserve">AIS/ANS </w:t>
      </w:r>
      <w:r w:rsidR="258CC58E">
        <w:t>Inspection and Decontamination</w:t>
      </w:r>
      <w:r w:rsidR="4BFA7B34">
        <w:t xml:space="preserve"> Procedures</w:t>
      </w:r>
      <w:bookmarkEnd w:id="32"/>
    </w:p>
    <w:p w14:paraId="791B9860" w14:textId="31ABBC1C" w:rsidR="28CC44BE" w:rsidRDefault="28CC44BE" w:rsidP="7E9DA5A3">
      <w:pPr>
        <w:spacing w:line="259" w:lineRule="auto"/>
        <w:rPr>
          <w:rFonts w:eastAsia="Times New Roman" w:cs="Times New Roman"/>
        </w:rPr>
      </w:pPr>
      <w:r w:rsidRPr="7E9DA5A3">
        <w:rPr>
          <w:rFonts w:eastAsia="Times New Roman" w:cs="Times New Roman"/>
        </w:rPr>
        <w:t xml:space="preserve">A new </w:t>
      </w:r>
      <w:r w:rsidR="007A5648">
        <w:rPr>
          <w:rFonts w:eastAsia="Times New Roman" w:cs="Times New Roman"/>
        </w:rPr>
        <w:t>AIS/</w:t>
      </w:r>
      <w:r w:rsidRPr="7E9DA5A3">
        <w:rPr>
          <w:rFonts w:eastAsia="Times New Roman" w:cs="Times New Roman"/>
        </w:rPr>
        <w:t xml:space="preserve">ANS inspection and decontamination station </w:t>
      </w:r>
      <w:r w:rsidR="00A1491D">
        <w:rPr>
          <w:rFonts w:eastAsia="Times New Roman" w:cs="Times New Roman"/>
        </w:rPr>
        <w:t xml:space="preserve">staffed by CPW </w:t>
      </w:r>
      <w:r w:rsidRPr="7E9DA5A3">
        <w:rPr>
          <w:rFonts w:eastAsia="Times New Roman" w:cs="Times New Roman"/>
        </w:rPr>
        <w:t>is be</w:t>
      </w:r>
      <w:r w:rsidR="70D3F3BD" w:rsidRPr="7E9DA5A3">
        <w:rPr>
          <w:rFonts w:eastAsia="Times New Roman" w:cs="Times New Roman"/>
        </w:rPr>
        <w:t>ing</w:t>
      </w:r>
      <w:r w:rsidRPr="7E9DA5A3">
        <w:rPr>
          <w:rFonts w:eastAsia="Times New Roman" w:cs="Times New Roman"/>
        </w:rPr>
        <w:t xml:space="preserve"> </w:t>
      </w:r>
      <w:r w:rsidR="00E132C6">
        <w:rPr>
          <w:rFonts w:eastAsia="Times New Roman" w:cs="Times New Roman"/>
        </w:rPr>
        <w:t>operat</w:t>
      </w:r>
      <w:r w:rsidR="005F01BA">
        <w:rPr>
          <w:rFonts w:eastAsia="Times New Roman" w:cs="Times New Roman"/>
        </w:rPr>
        <w:t>ed</w:t>
      </w:r>
      <w:r w:rsidRPr="7E9DA5A3">
        <w:rPr>
          <w:rFonts w:eastAsia="Times New Roman" w:cs="Times New Roman"/>
        </w:rPr>
        <w:t xml:space="preserve"> at the Vallecito Res</w:t>
      </w:r>
      <w:r w:rsidR="116DF870" w:rsidRPr="7E9DA5A3">
        <w:rPr>
          <w:rFonts w:eastAsia="Times New Roman" w:cs="Times New Roman"/>
        </w:rPr>
        <w:t xml:space="preserve">ervoir </w:t>
      </w:r>
      <w:r w:rsidRPr="7E9DA5A3">
        <w:rPr>
          <w:rFonts w:eastAsia="Times New Roman" w:cs="Times New Roman"/>
        </w:rPr>
        <w:t xml:space="preserve">marina located at Sawmill Point. </w:t>
      </w:r>
      <w:r w:rsidR="258CC58E" w:rsidRPr="7E9DA5A3">
        <w:rPr>
          <w:rFonts w:eastAsia="Times New Roman" w:cs="Times New Roman"/>
        </w:rPr>
        <w:t>Colorado is a mandatory boat inspection state meaning that all trailered and/or motorized watercraft are required to be professionally inspected by state certified personnel</w:t>
      </w:r>
      <w:r w:rsidR="46BC4C29" w:rsidRPr="7E9DA5A3">
        <w:rPr>
          <w:rFonts w:eastAsia="Times New Roman" w:cs="Times New Roman"/>
        </w:rPr>
        <w:t xml:space="preserve"> </w:t>
      </w:r>
      <w:r w:rsidR="258CC58E" w:rsidRPr="7E9DA5A3">
        <w:rPr>
          <w:rFonts w:eastAsia="Times New Roman" w:cs="Times New Roman"/>
        </w:rPr>
        <w:t>prior to launching in any water of the state after boating in a different state,</w:t>
      </w:r>
      <w:r w:rsidR="486F161B" w:rsidRPr="7E9DA5A3">
        <w:rPr>
          <w:rFonts w:eastAsia="Times New Roman" w:cs="Times New Roman"/>
        </w:rPr>
        <w:t xml:space="preserve"> </w:t>
      </w:r>
      <w:r w:rsidR="258CC58E" w:rsidRPr="7E9DA5A3">
        <w:rPr>
          <w:rFonts w:eastAsia="Times New Roman" w:cs="Times New Roman"/>
        </w:rPr>
        <w:t>upon exiting any water in the state which is positive for an invasive species, and</w:t>
      </w:r>
      <w:r w:rsidR="1F349887" w:rsidRPr="7E9DA5A3">
        <w:rPr>
          <w:rFonts w:eastAsia="Times New Roman" w:cs="Times New Roman"/>
        </w:rPr>
        <w:t xml:space="preserve"> </w:t>
      </w:r>
      <w:r w:rsidR="258CC58E" w:rsidRPr="7E9DA5A3">
        <w:rPr>
          <w:rFonts w:eastAsia="Times New Roman" w:cs="Times New Roman"/>
        </w:rPr>
        <w:t>any time an inspection is requested prior to entering or exiting a water body in Colorado.</w:t>
      </w:r>
      <w:r w:rsidR="3437FC53" w:rsidRPr="7E9DA5A3">
        <w:rPr>
          <w:rFonts w:eastAsia="Times New Roman" w:cs="Times New Roman"/>
        </w:rPr>
        <w:t xml:space="preserve"> </w:t>
      </w:r>
    </w:p>
    <w:p w14:paraId="7DC17D95" w14:textId="5D855EA3" w:rsidR="1AA39D83" w:rsidRDefault="1AA39D83" w:rsidP="7E9DA5A3">
      <w:pPr>
        <w:spacing w:line="259" w:lineRule="auto"/>
        <w:rPr>
          <w:rFonts w:eastAsia="Times New Roman" w:cs="Times New Roman"/>
        </w:rPr>
      </w:pPr>
      <w:r w:rsidRPr="7E9DA5A3">
        <w:rPr>
          <w:rFonts w:eastAsia="Times New Roman" w:cs="Times New Roman"/>
        </w:rPr>
        <w:t>PRID and its concessionaires observe all applicable Colorado rules and regulations regarding boating and</w:t>
      </w:r>
      <w:r w:rsidR="7EB6AFF7" w:rsidRPr="7E9DA5A3">
        <w:rPr>
          <w:rFonts w:eastAsia="Times New Roman" w:cs="Times New Roman"/>
        </w:rPr>
        <w:t xml:space="preserve"> </w:t>
      </w:r>
      <w:r w:rsidR="007A5648">
        <w:rPr>
          <w:rFonts w:eastAsia="Times New Roman" w:cs="Times New Roman"/>
        </w:rPr>
        <w:t>AIS/</w:t>
      </w:r>
      <w:r w:rsidR="7EB6AFF7" w:rsidRPr="7E9DA5A3">
        <w:rPr>
          <w:rFonts w:eastAsia="Times New Roman" w:cs="Times New Roman"/>
        </w:rPr>
        <w:t>ANS. P</w:t>
      </w:r>
      <w:r w:rsidR="5B1460D6" w:rsidRPr="7E9DA5A3">
        <w:rPr>
          <w:rFonts w:eastAsia="Times New Roman" w:cs="Times New Roman"/>
        </w:rPr>
        <w:t xml:space="preserve">rospective boaters at Vallecito Reservoir are encouraged to </w:t>
      </w:r>
      <w:r w:rsidR="4A0ACAB4" w:rsidRPr="7E9DA5A3">
        <w:rPr>
          <w:rFonts w:eastAsia="Times New Roman" w:cs="Times New Roman"/>
        </w:rPr>
        <w:t>review</w:t>
      </w:r>
      <w:r w:rsidR="415F7061" w:rsidRPr="7E9DA5A3">
        <w:rPr>
          <w:rFonts w:eastAsia="Times New Roman" w:cs="Times New Roman"/>
        </w:rPr>
        <w:t xml:space="preserve"> </w:t>
      </w:r>
      <w:r w:rsidR="7F5F1BDA" w:rsidRPr="7E9DA5A3">
        <w:rPr>
          <w:rFonts w:eastAsia="Times New Roman" w:cs="Times New Roman"/>
        </w:rPr>
        <w:t xml:space="preserve">Colorado rules and regulations </w:t>
      </w:r>
      <w:r w:rsidR="055041FB" w:rsidRPr="7E9DA5A3">
        <w:rPr>
          <w:rFonts w:eastAsia="Times New Roman" w:cs="Times New Roman"/>
        </w:rPr>
        <w:t xml:space="preserve">on these topics and </w:t>
      </w:r>
      <w:r w:rsidR="5B1460D6" w:rsidRPr="7E9DA5A3">
        <w:rPr>
          <w:rFonts w:eastAsia="Times New Roman" w:cs="Times New Roman"/>
        </w:rPr>
        <w:t>visit CPW’s</w:t>
      </w:r>
      <w:r w:rsidR="52A46F9C" w:rsidRPr="7E9DA5A3">
        <w:rPr>
          <w:rFonts w:eastAsia="Times New Roman" w:cs="Times New Roman"/>
        </w:rPr>
        <w:t xml:space="preserve"> website </w:t>
      </w:r>
      <w:r w:rsidR="612C2A8F" w:rsidRPr="7E9DA5A3">
        <w:rPr>
          <w:rFonts w:eastAsia="Times New Roman" w:cs="Times New Roman"/>
        </w:rPr>
        <w:t>for more information</w:t>
      </w:r>
      <w:r w:rsidR="002370D5">
        <w:rPr>
          <w:rFonts w:eastAsia="Times New Roman" w:cs="Times New Roman"/>
        </w:rPr>
        <w:t xml:space="preserve"> (see Section 1</w:t>
      </w:r>
      <w:r w:rsidR="007D4EE8">
        <w:rPr>
          <w:rFonts w:eastAsia="Times New Roman" w:cs="Times New Roman"/>
        </w:rPr>
        <w:t>1</w:t>
      </w:r>
      <w:r w:rsidR="002370D5">
        <w:rPr>
          <w:rFonts w:eastAsia="Times New Roman" w:cs="Times New Roman"/>
        </w:rPr>
        <w:t>)</w:t>
      </w:r>
      <w:r w:rsidR="612C2A8F" w:rsidRPr="7E9DA5A3">
        <w:rPr>
          <w:rFonts w:eastAsia="Times New Roman" w:cs="Times New Roman"/>
        </w:rPr>
        <w:t>.</w:t>
      </w:r>
    </w:p>
    <w:p w14:paraId="66DEA650" w14:textId="3A227572" w:rsidR="00E6620F" w:rsidRPr="00517791" w:rsidRDefault="4C0A6C68" w:rsidP="006445D9">
      <w:pPr>
        <w:pStyle w:val="Heading2"/>
        <w:numPr>
          <w:ilvl w:val="1"/>
          <w:numId w:val="31"/>
        </w:numPr>
        <w:divId w:val="1282999769"/>
        <w:rPr>
          <w:rFonts w:eastAsia="Times New Roman"/>
        </w:rPr>
      </w:pPr>
      <w:bookmarkStart w:id="33" w:name="_Toc140660622"/>
      <w:r>
        <w:t>R</w:t>
      </w:r>
      <w:bookmarkStart w:id="34" w:name="_Hlk123305913"/>
      <w:r w:rsidR="0A2FEC12" w:rsidRPr="7E9DA5A3">
        <w:rPr>
          <w:rFonts w:eastAsia="Times New Roman"/>
        </w:rPr>
        <w:t>egul</w:t>
      </w:r>
      <w:r w:rsidR="250F88A2" w:rsidRPr="7E9DA5A3">
        <w:rPr>
          <w:rFonts w:eastAsia="Times New Roman"/>
        </w:rPr>
        <w:t>ation of Vallecito Reservoir</w:t>
      </w:r>
      <w:r w:rsidR="29EF4ABC" w:rsidRPr="7E9DA5A3">
        <w:rPr>
          <w:rFonts w:eastAsia="Times New Roman"/>
        </w:rPr>
        <w:t xml:space="preserve"> Water Elevations</w:t>
      </w:r>
      <w:r w:rsidR="08ABB22F" w:rsidRPr="7E9DA5A3">
        <w:rPr>
          <w:rFonts w:eastAsia="Times New Roman"/>
        </w:rPr>
        <w:t xml:space="preserve"> and Impacts on Recreation</w:t>
      </w:r>
      <w:bookmarkEnd w:id="33"/>
    </w:p>
    <w:p w14:paraId="25821F1F" w14:textId="4B8501F4" w:rsidR="00EF14F4" w:rsidRDefault="712DB423" w:rsidP="645CF35E">
      <w:pPr>
        <w:divId w:val="1282999769"/>
        <w:rPr>
          <w:rFonts w:eastAsia="Times New Roman" w:cs="Times New Roman"/>
        </w:rPr>
      </w:pPr>
      <w:r w:rsidRPr="645CF35E">
        <w:rPr>
          <w:rFonts w:eastAsia="Times New Roman" w:cs="Times New Roman"/>
        </w:rPr>
        <w:t xml:space="preserve">PRID will continue to evaluate the impacts of Vallecito Reservoir elevation on recreation activities and work with recreation partners to minimize impacts to recreation as much as possible. Per the </w:t>
      </w:r>
      <w:r w:rsidR="00C577F0" w:rsidRPr="645CF35E">
        <w:rPr>
          <w:rFonts w:eastAsia="Times New Roman" w:cs="Times New Roman"/>
        </w:rPr>
        <w:t>c</w:t>
      </w:r>
      <w:r w:rsidR="00240DE5" w:rsidRPr="645CF35E">
        <w:rPr>
          <w:rFonts w:eastAsia="Times New Roman" w:cs="Times New Roman"/>
        </w:rPr>
        <w:t>on</w:t>
      </w:r>
      <w:r w:rsidR="00BC1A36" w:rsidRPr="645CF35E">
        <w:rPr>
          <w:rFonts w:eastAsia="Times New Roman" w:cs="Times New Roman"/>
        </w:rPr>
        <w:t>c</w:t>
      </w:r>
      <w:r w:rsidR="00240DE5" w:rsidRPr="645CF35E">
        <w:rPr>
          <w:rFonts w:eastAsia="Times New Roman" w:cs="Times New Roman"/>
        </w:rPr>
        <w:t xml:space="preserve">ession </w:t>
      </w:r>
      <w:r w:rsidR="00C577F0" w:rsidRPr="645CF35E">
        <w:rPr>
          <w:rFonts w:eastAsia="Times New Roman" w:cs="Times New Roman"/>
        </w:rPr>
        <w:t>c</w:t>
      </w:r>
      <w:r w:rsidR="00BC1A36" w:rsidRPr="645CF35E">
        <w:rPr>
          <w:rFonts w:eastAsia="Times New Roman" w:cs="Times New Roman"/>
        </w:rPr>
        <w:t>ontract</w:t>
      </w:r>
      <w:r w:rsidR="00CF32FE" w:rsidRPr="645CF35E">
        <w:rPr>
          <w:rFonts w:eastAsia="Times New Roman" w:cs="Times New Roman"/>
        </w:rPr>
        <w:t xml:space="preserve"> w</w:t>
      </w:r>
      <w:r w:rsidR="00F6652F" w:rsidRPr="645CF35E">
        <w:rPr>
          <w:rFonts w:eastAsia="Times New Roman" w:cs="Times New Roman"/>
        </w:rPr>
        <w:t>ith VCSA</w:t>
      </w:r>
      <w:r w:rsidR="3867AED6" w:rsidRPr="645CF35E">
        <w:rPr>
          <w:rFonts w:eastAsia="Times New Roman" w:cs="Times New Roman"/>
        </w:rPr>
        <w:t xml:space="preserve">, </w:t>
      </w:r>
      <w:r w:rsidR="00BC1A36" w:rsidRPr="645CF35E">
        <w:rPr>
          <w:rFonts w:eastAsia="Times New Roman" w:cs="Times New Roman"/>
        </w:rPr>
        <w:t>“</w:t>
      </w:r>
      <w:r w:rsidR="00037346" w:rsidRPr="645CF35E">
        <w:rPr>
          <w:rFonts w:eastAsia="Times New Roman" w:cs="Times New Roman"/>
        </w:rPr>
        <w:t xml:space="preserve">Reclamation and the </w:t>
      </w:r>
      <w:r w:rsidR="004D4997" w:rsidRPr="645CF35E">
        <w:rPr>
          <w:rFonts w:eastAsia="Times New Roman" w:cs="Times New Roman"/>
        </w:rPr>
        <w:t>D</w:t>
      </w:r>
      <w:r w:rsidR="00037346" w:rsidRPr="645CF35E">
        <w:rPr>
          <w:rFonts w:eastAsia="Times New Roman" w:cs="Times New Roman"/>
        </w:rPr>
        <w:t>istri</w:t>
      </w:r>
      <w:r w:rsidR="004D4997" w:rsidRPr="645CF35E">
        <w:rPr>
          <w:rFonts w:eastAsia="Times New Roman" w:cs="Times New Roman"/>
        </w:rPr>
        <w:t xml:space="preserve">ct reserve the right to regulate water levels and </w:t>
      </w:r>
      <w:r w:rsidR="00711153" w:rsidRPr="645CF35E">
        <w:rPr>
          <w:rFonts w:eastAsia="Times New Roman" w:cs="Times New Roman"/>
        </w:rPr>
        <w:t>allow fluctuations according to operational needs.”</w:t>
      </w:r>
    </w:p>
    <w:p w14:paraId="7F0CCF7F" w14:textId="608C6A48" w:rsidR="004579AF" w:rsidRDefault="3E4CE08F" w:rsidP="645CF35E">
      <w:pPr>
        <w:pStyle w:val="Heading2"/>
        <w:numPr>
          <w:ilvl w:val="1"/>
          <w:numId w:val="31"/>
        </w:numPr>
        <w:rPr>
          <w:rFonts w:eastAsia="Times New Roman"/>
        </w:rPr>
      </w:pPr>
      <w:bookmarkStart w:id="35" w:name="_Toc140660623"/>
      <w:r w:rsidRPr="7E9DA5A3">
        <w:rPr>
          <w:rFonts w:eastAsia="Times New Roman"/>
        </w:rPr>
        <w:lastRenderedPageBreak/>
        <w:t>Marina</w:t>
      </w:r>
      <w:r w:rsidR="31440E47" w:rsidRPr="7E9DA5A3">
        <w:rPr>
          <w:rFonts w:eastAsia="Times New Roman"/>
        </w:rPr>
        <w:t xml:space="preserve"> and </w:t>
      </w:r>
      <w:r w:rsidR="005F01BA">
        <w:rPr>
          <w:rFonts w:eastAsia="Times New Roman"/>
        </w:rPr>
        <w:t>Vallecito Reservoir</w:t>
      </w:r>
      <w:r w:rsidR="005F01BA" w:rsidRPr="7E9DA5A3">
        <w:rPr>
          <w:rFonts w:eastAsia="Times New Roman"/>
        </w:rPr>
        <w:t xml:space="preserve"> </w:t>
      </w:r>
      <w:r w:rsidR="31440E47" w:rsidRPr="7E9DA5A3">
        <w:rPr>
          <w:rFonts w:eastAsia="Times New Roman"/>
        </w:rPr>
        <w:t>Recreation Program</w:t>
      </w:r>
      <w:r w:rsidRPr="7E9DA5A3">
        <w:rPr>
          <w:rFonts w:eastAsia="Times New Roman"/>
        </w:rPr>
        <w:t xml:space="preserve"> Sustainability</w:t>
      </w:r>
      <w:bookmarkEnd w:id="35"/>
    </w:p>
    <w:p w14:paraId="5A72767A" w14:textId="3A11B1CA" w:rsidR="004579AF" w:rsidRDefault="006E731D" w:rsidP="645CF35E">
      <w:pPr>
        <w:rPr>
          <w:rFonts w:cs="Times New Roman"/>
        </w:rPr>
      </w:pPr>
      <w:r w:rsidRPr="645CF35E">
        <w:rPr>
          <w:rFonts w:cs="Times New Roman"/>
        </w:rPr>
        <w:t xml:space="preserve">PRID will not </w:t>
      </w:r>
      <w:r w:rsidR="00770160" w:rsidRPr="645CF35E">
        <w:rPr>
          <w:rFonts w:cs="Times New Roman"/>
        </w:rPr>
        <w:t xml:space="preserve">permit </w:t>
      </w:r>
      <w:r w:rsidRPr="645CF35E">
        <w:rPr>
          <w:rFonts w:cs="Times New Roman"/>
        </w:rPr>
        <w:t xml:space="preserve">other </w:t>
      </w:r>
      <w:r w:rsidR="00202050" w:rsidRPr="645CF35E">
        <w:rPr>
          <w:rFonts w:cs="Times New Roman"/>
        </w:rPr>
        <w:t>marina services</w:t>
      </w:r>
      <w:r w:rsidR="00BC5787" w:rsidRPr="645CF35E">
        <w:rPr>
          <w:rFonts w:cs="Times New Roman"/>
        </w:rPr>
        <w:t xml:space="preserve"> </w:t>
      </w:r>
      <w:r w:rsidR="00113CF9" w:rsidRPr="645CF35E">
        <w:rPr>
          <w:rFonts w:cs="Times New Roman"/>
        </w:rPr>
        <w:t>to occur</w:t>
      </w:r>
      <w:r w:rsidR="00A643B7" w:rsidRPr="645CF35E">
        <w:rPr>
          <w:rFonts w:cs="Times New Roman"/>
        </w:rPr>
        <w:t xml:space="preserve"> </w:t>
      </w:r>
      <w:r w:rsidR="00117A93" w:rsidRPr="645CF35E">
        <w:rPr>
          <w:rFonts w:cs="Times New Roman"/>
        </w:rPr>
        <w:t>until the</w:t>
      </w:r>
      <w:r w:rsidR="004D7DEA" w:rsidRPr="645CF35E">
        <w:rPr>
          <w:rFonts w:cs="Times New Roman"/>
        </w:rPr>
        <w:t xml:space="preserve"> VMYC </w:t>
      </w:r>
      <w:r w:rsidR="00113CF9" w:rsidRPr="645CF35E">
        <w:rPr>
          <w:rFonts w:cs="Times New Roman"/>
        </w:rPr>
        <w:t xml:space="preserve">has been in operation for a </w:t>
      </w:r>
      <w:r w:rsidR="00BD0FEC" w:rsidRPr="645CF35E">
        <w:rPr>
          <w:rFonts w:cs="Times New Roman"/>
        </w:rPr>
        <w:t>long enough</w:t>
      </w:r>
      <w:r w:rsidR="00113CF9" w:rsidRPr="645CF35E">
        <w:rPr>
          <w:rFonts w:cs="Times New Roman"/>
        </w:rPr>
        <w:t xml:space="preserve"> period </w:t>
      </w:r>
      <w:r w:rsidR="00415479" w:rsidRPr="645CF35E">
        <w:rPr>
          <w:rFonts w:cs="Times New Roman"/>
        </w:rPr>
        <w:t>(</w:t>
      </w:r>
      <w:r w:rsidR="00BD0FEC" w:rsidRPr="645CF35E">
        <w:rPr>
          <w:rFonts w:cs="Times New Roman"/>
        </w:rPr>
        <w:t xml:space="preserve">three to </w:t>
      </w:r>
      <w:r w:rsidR="00415479" w:rsidRPr="645CF35E">
        <w:rPr>
          <w:rFonts w:cs="Times New Roman"/>
        </w:rPr>
        <w:t>five year minimum)</w:t>
      </w:r>
      <w:r w:rsidR="00DC26FC" w:rsidRPr="645CF35E">
        <w:rPr>
          <w:rFonts w:cs="Times New Roman"/>
        </w:rPr>
        <w:t xml:space="preserve"> to allow for the collection of </w:t>
      </w:r>
      <w:r w:rsidR="004772B4" w:rsidRPr="645CF35E">
        <w:rPr>
          <w:rFonts w:cs="Times New Roman"/>
        </w:rPr>
        <w:t xml:space="preserve">marina </w:t>
      </w:r>
      <w:r w:rsidR="007018DE" w:rsidRPr="645CF35E">
        <w:rPr>
          <w:rFonts w:cs="Times New Roman"/>
        </w:rPr>
        <w:t xml:space="preserve">market data necessary for a </w:t>
      </w:r>
      <w:r w:rsidR="004772B4" w:rsidRPr="645CF35E">
        <w:rPr>
          <w:rFonts w:cs="Times New Roman"/>
        </w:rPr>
        <w:t>reliable and professional</w:t>
      </w:r>
      <w:r w:rsidR="00C556EC" w:rsidRPr="645CF35E">
        <w:rPr>
          <w:rFonts w:cs="Times New Roman"/>
        </w:rPr>
        <w:t xml:space="preserve"> </w:t>
      </w:r>
      <w:r w:rsidR="00FE26F1" w:rsidRPr="645CF35E">
        <w:rPr>
          <w:rFonts w:cs="Times New Roman"/>
        </w:rPr>
        <w:t xml:space="preserve">marina services </w:t>
      </w:r>
      <w:r w:rsidR="00C556EC" w:rsidRPr="645CF35E">
        <w:rPr>
          <w:rFonts w:cs="Times New Roman"/>
        </w:rPr>
        <w:t>sustainability</w:t>
      </w:r>
      <w:r w:rsidR="00FE26F1" w:rsidRPr="645CF35E">
        <w:rPr>
          <w:rFonts w:cs="Times New Roman"/>
        </w:rPr>
        <w:t xml:space="preserve"> study</w:t>
      </w:r>
      <w:r w:rsidR="007018DE" w:rsidRPr="645CF35E">
        <w:rPr>
          <w:rFonts w:cs="Times New Roman"/>
        </w:rPr>
        <w:t xml:space="preserve"> to be performed</w:t>
      </w:r>
      <w:r w:rsidR="00FE26F1" w:rsidRPr="645CF35E">
        <w:rPr>
          <w:rFonts w:cs="Times New Roman"/>
        </w:rPr>
        <w:t xml:space="preserve">. </w:t>
      </w:r>
      <w:r w:rsidR="002B5205" w:rsidRPr="645CF35E">
        <w:rPr>
          <w:rFonts w:cs="Times New Roman"/>
        </w:rPr>
        <w:t xml:space="preserve">In short, PRID has no desire to flirt with or </w:t>
      </w:r>
      <w:r w:rsidR="000C67B2" w:rsidRPr="645CF35E">
        <w:rPr>
          <w:rFonts w:cs="Times New Roman"/>
        </w:rPr>
        <w:t>repeat poor recreation service</w:t>
      </w:r>
      <w:r w:rsidR="001727FC" w:rsidRPr="645CF35E">
        <w:rPr>
          <w:rFonts w:cs="Times New Roman"/>
        </w:rPr>
        <w:t xml:space="preserve"> practices of the past</w:t>
      </w:r>
      <w:r w:rsidR="1503EBD2" w:rsidRPr="645CF35E">
        <w:rPr>
          <w:rFonts w:cs="Times New Roman"/>
        </w:rPr>
        <w:t>. I</w:t>
      </w:r>
      <w:r w:rsidR="2BB568EA" w:rsidRPr="645CF35E">
        <w:rPr>
          <w:rFonts w:cs="Times New Roman"/>
        </w:rPr>
        <w:t>nstead</w:t>
      </w:r>
      <w:r w:rsidR="344C6CF2" w:rsidRPr="645CF35E">
        <w:rPr>
          <w:rFonts w:cs="Times New Roman"/>
        </w:rPr>
        <w:t>, PRID</w:t>
      </w:r>
      <w:r w:rsidR="2BB568EA" w:rsidRPr="645CF35E">
        <w:rPr>
          <w:rFonts w:cs="Times New Roman"/>
        </w:rPr>
        <w:t xml:space="preserve"> </w:t>
      </w:r>
      <w:r w:rsidR="0836F4B9" w:rsidRPr="645CF35E">
        <w:rPr>
          <w:rFonts w:cs="Times New Roman"/>
        </w:rPr>
        <w:t>plan</w:t>
      </w:r>
      <w:r w:rsidR="2BB568EA" w:rsidRPr="645CF35E">
        <w:rPr>
          <w:rFonts w:cs="Times New Roman"/>
        </w:rPr>
        <w:t xml:space="preserve">s </w:t>
      </w:r>
      <w:r w:rsidR="001265C2" w:rsidRPr="645CF35E">
        <w:rPr>
          <w:rFonts w:cs="Times New Roman"/>
        </w:rPr>
        <w:t>to learn</w:t>
      </w:r>
      <w:r w:rsidR="7A313D97" w:rsidRPr="645CF35E">
        <w:rPr>
          <w:rFonts w:cs="Times New Roman"/>
        </w:rPr>
        <w:t xml:space="preserve"> and incorporate knowledge gained</w:t>
      </w:r>
      <w:r w:rsidR="001265C2" w:rsidRPr="645CF35E">
        <w:rPr>
          <w:rFonts w:cs="Times New Roman"/>
        </w:rPr>
        <w:t xml:space="preserve"> from </w:t>
      </w:r>
      <w:r w:rsidR="0816513D" w:rsidRPr="645CF35E">
        <w:rPr>
          <w:rFonts w:cs="Times New Roman"/>
        </w:rPr>
        <w:t xml:space="preserve">past events for </w:t>
      </w:r>
      <w:r w:rsidR="6183E2DA" w:rsidRPr="645CF35E">
        <w:rPr>
          <w:rFonts w:cs="Times New Roman"/>
        </w:rPr>
        <w:t xml:space="preserve">the </w:t>
      </w:r>
      <w:r w:rsidR="001265C2" w:rsidRPr="645CF35E">
        <w:rPr>
          <w:rFonts w:cs="Times New Roman"/>
        </w:rPr>
        <w:t>develop</w:t>
      </w:r>
      <w:r w:rsidR="00E37160" w:rsidRPr="645CF35E">
        <w:rPr>
          <w:rFonts w:cs="Times New Roman"/>
        </w:rPr>
        <w:t>ment</w:t>
      </w:r>
      <w:r w:rsidR="00977C51" w:rsidRPr="645CF35E">
        <w:rPr>
          <w:rFonts w:cs="Times New Roman"/>
        </w:rPr>
        <w:t xml:space="preserve"> of</w:t>
      </w:r>
      <w:r w:rsidR="001265C2" w:rsidRPr="645CF35E">
        <w:rPr>
          <w:rFonts w:cs="Times New Roman"/>
        </w:rPr>
        <w:t xml:space="preserve"> </w:t>
      </w:r>
      <w:r w:rsidR="00B901C1" w:rsidRPr="645CF35E">
        <w:rPr>
          <w:rFonts w:cs="Times New Roman"/>
        </w:rPr>
        <w:t>a contemporary</w:t>
      </w:r>
      <w:r w:rsidR="001B3610" w:rsidRPr="645CF35E">
        <w:rPr>
          <w:rFonts w:cs="Times New Roman"/>
        </w:rPr>
        <w:t>,</w:t>
      </w:r>
      <w:r w:rsidR="00B901C1" w:rsidRPr="645CF35E">
        <w:rPr>
          <w:rFonts w:cs="Times New Roman"/>
        </w:rPr>
        <w:t xml:space="preserve"> </w:t>
      </w:r>
      <w:r w:rsidR="00562C13" w:rsidRPr="645CF35E">
        <w:rPr>
          <w:rFonts w:cs="Times New Roman"/>
        </w:rPr>
        <w:t>sustainable</w:t>
      </w:r>
      <w:r w:rsidR="001B3610" w:rsidRPr="645CF35E">
        <w:rPr>
          <w:rFonts w:cs="Times New Roman"/>
        </w:rPr>
        <w:t>,</w:t>
      </w:r>
      <w:r w:rsidR="00562C13" w:rsidRPr="645CF35E">
        <w:rPr>
          <w:rFonts w:cs="Times New Roman"/>
        </w:rPr>
        <w:t xml:space="preserve"> </w:t>
      </w:r>
      <w:r w:rsidR="00C13EEB" w:rsidRPr="645CF35E">
        <w:rPr>
          <w:rFonts w:cs="Times New Roman"/>
        </w:rPr>
        <w:t xml:space="preserve">and model </w:t>
      </w:r>
      <w:r w:rsidR="00562C13" w:rsidRPr="645CF35E">
        <w:rPr>
          <w:rFonts w:cs="Times New Roman"/>
        </w:rPr>
        <w:t>recreation program</w:t>
      </w:r>
      <w:r w:rsidR="00C13EEB" w:rsidRPr="645CF35E">
        <w:rPr>
          <w:rFonts w:cs="Times New Roman"/>
        </w:rPr>
        <w:t>.</w:t>
      </w:r>
    </w:p>
    <w:p w14:paraId="1B78356A" w14:textId="59D7ABEC" w:rsidR="00120051" w:rsidRPr="00517791" w:rsidRDefault="35B38521" w:rsidP="006445D9">
      <w:pPr>
        <w:pStyle w:val="Heading2"/>
        <w:numPr>
          <w:ilvl w:val="1"/>
          <w:numId w:val="31"/>
        </w:numPr>
      </w:pPr>
      <w:bookmarkStart w:id="36" w:name="_Toc140660624"/>
      <w:r>
        <w:t xml:space="preserve">Length </w:t>
      </w:r>
      <w:r w:rsidR="3B53923A">
        <w:t>o</w:t>
      </w:r>
      <w:r w:rsidR="7094C43E">
        <w:t>f</w:t>
      </w:r>
      <w:r w:rsidR="3B53923A">
        <w:t xml:space="preserve"> Time </w:t>
      </w:r>
      <w:r>
        <w:t xml:space="preserve">of </w:t>
      </w:r>
      <w:r w:rsidR="0AF08006">
        <w:t xml:space="preserve">Recreation </w:t>
      </w:r>
      <w:r>
        <w:t>Concession Con</w:t>
      </w:r>
      <w:r w:rsidR="3B53923A">
        <w:t>tract</w:t>
      </w:r>
      <w:r w:rsidR="374C1285">
        <w:t>s</w:t>
      </w:r>
      <w:bookmarkEnd w:id="36"/>
    </w:p>
    <w:p w14:paraId="36BA2D48" w14:textId="5E110AC8" w:rsidR="005C553F" w:rsidRDefault="7DE92373" w:rsidP="645CF35E">
      <w:pPr>
        <w:rPr>
          <w:rFonts w:eastAsia="Times New Roman" w:cs="Times New Roman"/>
        </w:rPr>
      </w:pPr>
      <w:r w:rsidRPr="645CF35E">
        <w:rPr>
          <w:rFonts w:cs="Times New Roman"/>
        </w:rPr>
        <w:t>R</w:t>
      </w:r>
      <w:r w:rsidR="0037704D" w:rsidRPr="645CF35E">
        <w:rPr>
          <w:rFonts w:cs="Times New Roman"/>
        </w:rPr>
        <w:t xml:space="preserve">ecreation </w:t>
      </w:r>
      <w:r w:rsidR="00535129" w:rsidRPr="645CF35E">
        <w:rPr>
          <w:rFonts w:cs="Times New Roman"/>
        </w:rPr>
        <w:t xml:space="preserve">concession contracts </w:t>
      </w:r>
      <w:r w:rsidR="56706984" w:rsidRPr="645CF35E">
        <w:rPr>
          <w:rFonts w:cs="Times New Roman"/>
        </w:rPr>
        <w:t>were</w:t>
      </w:r>
      <w:r w:rsidR="009472B2" w:rsidRPr="645CF35E">
        <w:rPr>
          <w:rFonts w:cs="Times New Roman"/>
        </w:rPr>
        <w:t xml:space="preserve"> </w:t>
      </w:r>
      <w:r w:rsidR="222DE08D" w:rsidRPr="645CF35E">
        <w:rPr>
          <w:rFonts w:cs="Times New Roman"/>
        </w:rPr>
        <w:t xml:space="preserve">historically </w:t>
      </w:r>
      <w:r w:rsidR="002B416F" w:rsidRPr="645CF35E">
        <w:rPr>
          <w:rFonts w:cs="Times New Roman"/>
        </w:rPr>
        <w:t xml:space="preserve">validated for </w:t>
      </w:r>
      <w:r w:rsidR="009C509E" w:rsidRPr="645CF35E">
        <w:rPr>
          <w:rFonts w:cs="Times New Roman"/>
        </w:rPr>
        <w:t xml:space="preserve">is </w:t>
      </w:r>
      <w:r w:rsidR="009472B2" w:rsidRPr="645CF35E">
        <w:rPr>
          <w:rFonts w:cs="Times New Roman"/>
        </w:rPr>
        <w:t>around 25 years</w:t>
      </w:r>
      <w:r w:rsidR="00C212A7">
        <w:rPr>
          <w:rFonts w:cs="Times New Roman"/>
        </w:rPr>
        <w:t>,</w:t>
      </w:r>
      <w:r w:rsidR="1A854541" w:rsidRPr="645CF35E">
        <w:rPr>
          <w:rFonts w:cs="Times New Roman"/>
        </w:rPr>
        <w:t xml:space="preserve"> </w:t>
      </w:r>
      <w:r w:rsidR="00C212A7">
        <w:rPr>
          <w:rFonts w:cs="Times New Roman"/>
        </w:rPr>
        <w:t>H</w:t>
      </w:r>
      <w:r w:rsidR="1A854541" w:rsidRPr="645CF35E">
        <w:rPr>
          <w:rFonts w:cs="Times New Roman"/>
        </w:rPr>
        <w:t xml:space="preserve">owever, </w:t>
      </w:r>
      <w:r w:rsidR="0031538B" w:rsidRPr="645CF35E">
        <w:rPr>
          <w:rFonts w:cs="Times New Roman"/>
        </w:rPr>
        <w:t xml:space="preserve">PRID has noticed </w:t>
      </w:r>
      <w:r w:rsidR="00707F22" w:rsidRPr="645CF35E">
        <w:rPr>
          <w:rFonts w:cs="Times New Roman"/>
        </w:rPr>
        <w:t>disadvantages</w:t>
      </w:r>
      <w:r w:rsidR="00D91D57" w:rsidRPr="645CF35E">
        <w:rPr>
          <w:rFonts w:cs="Times New Roman"/>
        </w:rPr>
        <w:t xml:space="preserve"> of </w:t>
      </w:r>
      <w:r w:rsidR="000C604D">
        <w:rPr>
          <w:rFonts w:cs="Times New Roman"/>
        </w:rPr>
        <w:t xml:space="preserve">maintaining </w:t>
      </w:r>
      <w:r w:rsidR="00D91D57" w:rsidRPr="645CF35E">
        <w:rPr>
          <w:rFonts w:cs="Times New Roman"/>
        </w:rPr>
        <w:t>contract</w:t>
      </w:r>
      <w:r w:rsidR="002F60E3">
        <w:rPr>
          <w:rFonts w:cs="Times New Roman"/>
        </w:rPr>
        <w:t>s</w:t>
      </w:r>
      <w:r w:rsidR="00D91D57" w:rsidRPr="645CF35E">
        <w:rPr>
          <w:rFonts w:cs="Times New Roman"/>
        </w:rPr>
        <w:t xml:space="preserve"> of this length</w:t>
      </w:r>
      <w:r w:rsidR="001C77E8">
        <w:rPr>
          <w:rFonts w:cs="Times New Roman"/>
        </w:rPr>
        <w:t xml:space="preserve"> due to the slippage of </w:t>
      </w:r>
      <w:r w:rsidR="003E4D0D">
        <w:rPr>
          <w:rFonts w:cs="Times New Roman"/>
        </w:rPr>
        <w:t>contract terms and conditions over time</w:t>
      </w:r>
      <w:r w:rsidR="00D26F12" w:rsidRPr="645CF35E">
        <w:rPr>
          <w:rFonts w:cs="Times New Roman"/>
        </w:rPr>
        <w:t xml:space="preserve">. </w:t>
      </w:r>
      <w:r w:rsidR="00644320" w:rsidRPr="645CF35E">
        <w:rPr>
          <w:rFonts w:eastAsia="Times New Roman" w:cs="Times New Roman"/>
        </w:rPr>
        <w:t>Consequent</w:t>
      </w:r>
      <w:r w:rsidR="00541254" w:rsidRPr="645CF35E">
        <w:rPr>
          <w:rFonts w:eastAsia="Times New Roman" w:cs="Times New Roman"/>
        </w:rPr>
        <w:t>ly</w:t>
      </w:r>
      <w:r w:rsidR="00644320" w:rsidRPr="645CF35E">
        <w:rPr>
          <w:rFonts w:eastAsia="Times New Roman" w:cs="Times New Roman"/>
        </w:rPr>
        <w:t xml:space="preserve">, PRID will </w:t>
      </w:r>
      <w:r w:rsidR="4DE01BB1" w:rsidRPr="645CF35E">
        <w:rPr>
          <w:rFonts w:eastAsia="Times New Roman" w:cs="Times New Roman"/>
        </w:rPr>
        <w:t xml:space="preserve">generally </w:t>
      </w:r>
      <w:r w:rsidR="00644320" w:rsidRPr="645CF35E">
        <w:rPr>
          <w:rFonts w:eastAsia="Times New Roman" w:cs="Times New Roman"/>
        </w:rPr>
        <w:t xml:space="preserve">reduce </w:t>
      </w:r>
      <w:r w:rsidR="11C58B34" w:rsidRPr="645CF35E">
        <w:rPr>
          <w:rFonts w:eastAsia="Times New Roman" w:cs="Times New Roman"/>
        </w:rPr>
        <w:t xml:space="preserve">future </w:t>
      </w:r>
      <w:r w:rsidR="00381D80" w:rsidRPr="645CF35E">
        <w:rPr>
          <w:rFonts w:eastAsia="Times New Roman" w:cs="Times New Roman"/>
        </w:rPr>
        <w:t>contract life interv</w:t>
      </w:r>
      <w:r w:rsidR="40EA638D" w:rsidRPr="645CF35E">
        <w:rPr>
          <w:rFonts w:eastAsia="Times New Roman" w:cs="Times New Roman"/>
        </w:rPr>
        <w:t>a</w:t>
      </w:r>
      <w:r w:rsidR="00381D80" w:rsidRPr="645CF35E">
        <w:rPr>
          <w:rFonts w:eastAsia="Times New Roman" w:cs="Times New Roman"/>
        </w:rPr>
        <w:t>l</w:t>
      </w:r>
      <w:r w:rsidR="40EA638D" w:rsidRPr="645CF35E">
        <w:rPr>
          <w:rFonts w:eastAsia="Times New Roman" w:cs="Times New Roman"/>
        </w:rPr>
        <w:t>s</w:t>
      </w:r>
      <w:r w:rsidR="00381D80" w:rsidRPr="645CF35E">
        <w:rPr>
          <w:rFonts w:eastAsia="Times New Roman" w:cs="Times New Roman"/>
        </w:rPr>
        <w:t xml:space="preserve"> </w:t>
      </w:r>
      <w:r w:rsidR="00B5339B" w:rsidRPr="645CF35E">
        <w:rPr>
          <w:rFonts w:eastAsia="Times New Roman" w:cs="Times New Roman"/>
        </w:rPr>
        <w:t>to</w:t>
      </w:r>
      <w:r w:rsidR="005D5876" w:rsidRPr="645CF35E">
        <w:rPr>
          <w:rFonts w:eastAsia="Times New Roman" w:cs="Times New Roman"/>
        </w:rPr>
        <w:t xml:space="preserve"> </w:t>
      </w:r>
      <w:r w:rsidR="00CF32FE" w:rsidRPr="645CF35E">
        <w:rPr>
          <w:rFonts w:eastAsia="Times New Roman" w:cs="Times New Roman"/>
        </w:rPr>
        <w:t>5</w:t>
      </w:r>
      <w:r w:rsidR="005D5876" w:rsidRPr="645CF35E">
        <w:rPr>
          <w:rFonts w:eastAsia="Times New Roman" w:cs="Times New Roman"/>
        </w:rPr>
        <w:t xml:space="preserve"> to 10 years.  </w:t>
      </w:r>
    </w:p>
    <w:p w14:paraId="04366C83" w14:textId="61717BCD" w:rsidR="00563592" w:rsidRPr="00517791" w:rsidRDefault="0D5949DA" w:rsidP="645CF35E">
      <w:pPr>
        <w:pStyle w:val="Heading2"/>
        <w:numPr>
          <w:ilvl w:val="1"/>
          <w:numId w:val="31"/>
        </w:numPr>
        <w:rPr>
          <w:rFonts w:eastAsia="Times New Roman"/>
        </w:rPr>
      </w:pPr>
      <w:bookmarkStart w:id="37" w:name="_Hlk127288919"/>
      <w:bookmarkStart w:id="38" w:name="_Toc140660625"/>
      <w:r w:rsidRPr="7E9DA5A3">
        <w:rPr>
          <w:rFonts w:eastAsia="Times New Roman"/>
        </w:rPr>
        <w:t>Annual Meetings</w:t>
      </w:r>
      <w:bookmarkEnd w:id="37"/>
      <w:bookmarkEnd w:id="38"/>
    </w:p>
    <w:p w14:paraId="4B7E9C21" w14:textId="650EB9E9" w:rsidR="00CD1A6B" w:rsidRDefault="00EB6BF8" w:rsidP="34085FC2">
      <w:pPr>
        <w:rPr>
          <w:rFonts w:eastAsia="Times New Roman" w:cs="Times New Roman"/>
        </w:rPr>
      </w:pPr>
      <w:r w:rsidRPr="645CF35E">
        <w:rPr>
          <w:rFonts w:eastAsia="Times New Roman" w:cs="Times New Roman"/>
        </w:rPr>
        <w:t xml:space="preserve">Prior to the end of each year PRID will hold annual meetings with </w:t>
      </w:r>
      <w:r w:rsidR="00533EBA" w:rsidRPr="645CF35E">
        <w:rPr>
          <w:rFonts w:eastAsia="Times New Roman" w:cs="Times New Roman"/>
        </w:rPr>
        <w:t>Reclamation</w:t>
      </w:r>
      <w:r w:rsidR="3E6C7A62" w:rsidRPr="645CF35E">
        <w:rPr>
          <w:rFonts w:eastAsia="Times New Roman" w:cs="Times New Roman"/>
        </w:rPr>
        <w:t xml:space="preserve">, </w:t>
      </w:r>
      <w:r w:rsidRPr="645CF35E">
        <w:rPr>
          <w:rFonts w:eastAsia="Times New Roman" w:cs="Times New Roman"/>
        </w:rPr>
        <w:t>recreation organizations</w:t>
      </w:r>
      <w:r w:rsidR="02B9A5DE" w:rsidRPr="645CF35E">
        <w:rPr>
          <w:rFonts w:eastAsia="Times New Roman" w:cs="Times New Roman"/>
        </w:rPr>
        <w:t>, and user</w:t>
      </w:r>
      <w:r w:rsidR="00527CAA" w:rsidRPr="645CF35E">
        <w:rPr>
          <w:rFonts w:eastAsia="Times New Roman" w:cs="Times New Roman"/>
        </w:rPr>
        <w:t xml:space="preserve"> </w:t>
      </w:r>
      <w:r w:rsidRPr="645CF35E">
        <w:rPr>
          <w:rFonts w:eastAsia="Times New Roman" w:cs="Times New Roman"/>
        </w:rPr>
        <w:t>groups to evaluate what worked well during the year, and areas that need improvement for the coming year. The</w:t>
      </w:r>
      <w:r w:rsidR="009F40BE" w:rsidRPr="645CF35E">
        <w:rPr>
          <w:rFonts w:eastAsia="Times New Roman" w:cs="Times New Roman"/>
        </w:rPr>
        <w:t>se</w:t>
      </w:r>
      <w:r w:rsidRPr="645CF35E">
        <w:rPr>
          <w:rFonts w:eastAsia="Times New Roman" w:cs="Times New Roman"/>
        </w:rPr>
        <w:t xml:space="preserve"> organization</w:t>
      </w:r>
      <w:r w:rsidR="004C5225" w:rsidRPr="645CF35E">
        <w:rPr>
          <w:rFonts w:eastAsia="Times New Roman" w:cs="Times New Roman"/>
        </w:rPr>
        <w:t>s</w:t>
      </w:r>
      <w:r w:rsidRPr="645CF35E">
        <w:rPr>
          <w:rFonts w:eastAsia="Times New Roman" w:cs="Times New Roman"/>
        </w:rPr>
        <w:t xml:space="preserve"> and groups include</w:t>
      </w:r>
      <w:r w:rsidR="00CF32FE" w:rsidRPr="645CF35E">
        <w:rPr>
          <w:rFonts w:eastAsia="Times New Roman" w:cs="Times New Roman"/>
        </w:rPr>
        <w:t xml:space="preserve"> the </w:t>
      </w:r>
      <w:r w:rsidRPr="645CF35E">
        <w:rPr>
          <w:rFonts w:eastAsia="Times New Roman" w:cs="Times New Roman"/>
        </w:rPr>
        <w:t>VCSA, VM</w:t>
      </w:r>
      <w:r w:rsidR="00DF39C5" w:rsidRPr="645CF35E">
        <w:rPr>
          <w:rFonts w:eastAsia="Times New Roman" w:cs="Times New Roman"/>
        </w:rPr>
        <w:t>YC</w:t>
      </w:r>
      <w:r w:rsidRPr="645CF35E">
        <w:rPr>
          <w:rFonts w:eastAsia="Times New Roman" w:cs="Times New Roman"/>
        </w:rPr>
        <w:t>, VNC</w:t>
      </w:r>
      <w:r w:rsidR="005C553F" w:rsidRPr="645CF35E">
        <w:rPr>
          <w:rFonts w:eastAsia="Times New Roman" w:cs="Times New Roman"/>
        </w:rPr>
        <w:t>, CPW</w:t>
      </w:r>
      <w:r w:rsidR="15849996" w:rsidRPr="645CF35E">
        <w:rPr>
          <w:rFonts w:eastAsia="Times New Roman" w:cs="Times New Roman"/>
        </w:rPr>
        <w:t xml:space="preserve">, </w:t>
      </w:r>
      <w:r w:rsidR="00CF32FE" w:rsidRPr="645CF35E">
        <w:rPr>
          <w:rFonts w:eastAsia="Times New Roman" w:cs="Times New Roman"/>
        </w:rPr>
        <w:t xml:space="preserve">and </w:t>
      </w:r>
      <w:r w:rsidR="007A5648">
        <w:rPr>
          <w:rFonts w:eastAsia="Times New Roman" w:cs="Times New Roman"/>
        </w:rPr>
        <w:t>AIS/</w:t>
      </w:r>
      <w:r w:rsidR="3150C7C9" w:rsidRPr="645CF35E">
        <w:rPr>
          <w:rFonts w:eastAsia="Times New Roman" w:cs="Times New Roman"/>
        </w:rPr>
        <w:t>A</w:t>
      </w:r>
      <w:r w:rsidR="005C553F" w:rsidRPr="645CF35E">
        <w:rPr>
          <w:rFonts w:eastAsia="Times New Roman" w:cs="Times New Roman"/>
        </w:rPr>
        <w:t>NS</w:t>
      </w:r>
      <w:r w:rsidR="00B15967" w:rsidRPr="645CF35E">
        <w:rPr>
          <w:rFonts w:eastAsia="Times New Roman" w:cs="Times New Roman"/>
        </w:rPr>
        <w:t xml:space="preserve"> </w:t>
      </w:r>
      <w:r w:rsidR="009074C3" w:rsidRPr="645CF35E">
        <w:rPr>
          <w:rFonts w:eastAsia="Times New Roman" w:cs="Times New Roman"/>
        </w:rPr>
        <w:t>i</w:t>
      </w:r>
      <w:r w:rsidR="00B15967" w:rsidRPr="645CF35E">
        <w:rPr>
          <w:rFonts w:eastAsia="Times New Roman" w:cs="Times New Roman"/>
        </w:rPr>
        <w:t xml:space="preserve">nspection </w:t>
      </w:r>
      <w:r w:rsidR="009074C3" w:rsidRPr="645CF35E">
        <w:rPr>
          <w:rFonts w:eastAsia="Times New Roman" w:cs="Times New Roman"/>
        </w:rPr>
        <w:t>s</w:t>
      </w:r>
      <w:r w:rsidR="0020386A" w:rsidRPr="645CF35E">
        <w:rPr>
          <w:rFonts w:eastAsia="Times New Roman" w:cs="Times New Roman"/>
        </w:rPr>
        <w:t xml:space="preserve">tation </w:t>
      </w:r>
      <w:r w:rsidR="009074C3" w:rsidRPr="645CF35E">
        <w:rPr>
          <w:rFonts w:eastAsia="Times New Roman" w:cs="Times New Roman"/>
        </w:rPr>
        <w:t>s</w:t>
      </w:r>
      <w:r w:rsidR="0020386A" w:rsidRPr="645CF35E">
        <w:rPr>
          <w:rFonts w:eastAsia="Times New Roman" w:cs="Times New Roman"/>
        </w:rPr>
        <w:t>taff</w:t>
      </w:r>
      <w:r w:rsidR="00CF32FE" w:rsidRPr="645CF35E">
        <w:rPr>
          <w:rFonts w:eastAsia="Times New Roman" w:cs="Times New Roman"/>
        </w:rPr>
        <w:t xml:space="preserve"> among others</w:t>
      </w:r>
      <w:r w:rsidRPr="645CF35E">
        <w:rPr>
          <w:rFonts w:eastAsia="Times New Roman" w:cs="Times New Roman"/>
        </w:rPr>
        <w:t>.</w:t>
      </w:r>
    </w:p>
    <w:p w14:paraId="252ABAC2" w14:textId="05D6288C" w:rsidR="009074C3" w:rsidRDefault="009074C3" w:rsidP="645CF35E">
      <w:pPr>
        <w:rPr>
          <w:rFonts w:eastAsia="Times New Roman" w:cs="Times New Roman"/>
        </w:rPr>
      </w:pPr>
      <w:r w:rsidRPr="645CF35E">
        <w:rPr>
          <w:rFonts w:eastAsia="Times New Roman" w:cs="Times New Roman"/>
        </w:rPr>
        <w:t xml:space="preserve">PRID, in conjunction with </w:t>
      </w:r>
      <w:r>
        <w:t>Reclamation</w:t>
      </w:r>
      <w:r w:rsidRPr="645CF35E">
        <w:rPr>
          <w:rFonts w:eastAsia="Times New Roman" w:cs="Times New Roman"/>
        </w:rPr>
        <w:t xml:space="preserve">, will also host an annual recreation meeting with the </w:t>
      </w:r>
      <w:proofErr w:type="gramStart"/>
      <w:r w:rsidRPr="645CF35E">
        <w:rPr>
          <w:rFonts w:eastAsia="Times New Roman" w:cs="Times New Roman"/>
        </w:rPr>
        <w:t>general public</w:t>
      </w:r>
      <w:proofErr w:type="gramEnd"/>
      <w:r w:rsidRPr="645CF35E">
        <w:rPr>
          <w:rFonts w:eastAsia="Times New Roman" w:cs="Times New Roman"/>
        </w:rPr>
        <w:t xml:space="preserve"> and area businesses to obtain their thoughts and input regarding meaningful and insightful ways to improve recreation opportunities at </w:t>
      </w:r>
      <w:r w:rsidR="005F01BA">
        <w:rPr>
          <w:rFonts w:eastAsia="Times New Roman" w:cs="Times New Roman"/>
        </w:rPr>
        <w:t>Vallecito Reservoir</w:t>
      </w:r>
      <w:r w:rsidRPr="645CF35E">
        <w:rPr>
          <w:rFonts w:eastAsia="Times New Roman" w:cs="Times New Roman"/>
        </w:rPr>
        <w:t>.</w:t>
      </w:r>
    </w:p>
    <w:p w14:paraId="64B5170A" w14:textId="0ECAB299" w:rsidR="00533EBA" w:rsidRPr="00517791" w:rsidRDefault="4DF80987" w:rsidP="00533EBA">
      <w:pPr>
        <w:pStyle w:val="Heading2"/>
        <w:numPr>
          <w:ilvl w:val="1"/>
          <w:numId w:val="31"/>
        </w:numPr>
        <w:divId w:val="2030060659"/>
        <w:rPr>
          <w:rFonts w:eastAsia="Times New Roman"/>
        </w:rPr>
      </w:pPr>
      <w:bookmarkStart w:id="39" w:name="_Toc140660626"/>
      <w:bookmarkStart w:id="40" w:name="_Hlk133480227"/>
      <w:r w:rsidRPr="7E9DA5A3">
        <w:rPr>
          <w:rFonts w:eastAsia="Times New Roman"/>
        </w:rPr>
        <w:t>Law Enforcement</w:t>
      </w:r>
      <w:bookmarkEnd w:id="39"/>
    </w:p>
    <w:bookmarkEnd w:id="40"/>
    <w:p w14:paraId="36F410F8" w14:textId="2D5355DD" w:rsidR="00262973" w:rsidRPr="00C577F0" w:rsidRDefault="4DF80987" w:rsidP="0467110E">
      <w:pPr>
        <w:divId w:val="2030060659"/>
        <w:rPr>
          <w:rFonts w:eastAsia="Times New Roman" w:cs="Times New Roman"/>
          <w:color w:val="3C4043"/>
          <w:shd w:val="clear" w:color="auto" w:fill="FFFFFF"/>
        </w:rPr>
      </w:pPr>
      <w:r w:rsidRPr="0467110E">
        <w:rPr>
          <w:rFonts w:eastAsia="Times New Roman" w:cs="Times New Roman"/>
          <w:color w:val="3C4043"/>
          <w:shd w:val="clear" w:color="auto" w:fill="FFFFFF"/>
        </w:rPr>
        <w:t>PRID, Reclamation, S</w:t>
      </w:r>
      <w:r w:rsidR="3F8099D5" w:rsidRPr="0467110E">
        <w:rPr>
          <w:rFonts w:eastAsia="Times New Roman" w:cs="Times New Roman"/>
          <w:color w:val="3C4043"/>
          <w:shd w:val="clear" w:color="auto" w:fill="FFFFFF"/>
        </w:rPr>
        <w:t>outhern Ute Indian Tribe</w:t>
      </w:r>
      <w:r w:rsidRPr="0467110E">
        <w:rPr>
          <w:rFonts w:eastAsia="Times New Roman" w:cs="Times New Roman"/>
          <w:color w:val="3C4043"/>
          <w:shd w:val="clear" w:color="auto" w:fill="FFFFFF"/>
        </w:rPr>
        <w:t xml:space="preserve">, La Plata County Sheriff, La Plata County Commissioner’s Office, congressional representatives, and others have worked diligently to formulate a process for the La Plata County Sheriff’s office to provide law enforcement services </w:t>
      </w:r>
      <w:r w:rsidR="005F01BA">
        <w:rPr>
          <w:rFonts w:eastAsia="Times New Roman" w:cs="Times New Roman"/>
          <w:color w:val="3C4043"/>
          <w:shd w:val="clear" w:color="auto" w:fill="FFFFFF"/>
        </w:rPr>
        <w:t>at Vallecito Reservoir</w:t>
      </w:r>
      <w:r w:rsidRPr="0467110E">
        <w:rPr>
          <w:rFonts w:eastAsia="Times New Roman" w:cs="Times New Roman"/>
          <w:color w:val="3C4043"/>
          <w:shd w:val="clear" w:color="auto" w:fill="FFFFFF"/>
        </w:rPr>
        <w:t>. Significant progress has been made. These efforts will continue until a recreation law enforcement process is developed.</w:t>
      </w:r>
      <w:bookmarkEnd w:id="34"/>
    </w:p>
    <w:p w14:paraId="20AFC9C7" w14:textId="59990887" w:rsidR="67102E5E" w:rsidRDefault="2FD12CFE" w:rsidP="005056A7">
      <w:pPr>
        <w:rPr>
          <w:rFonts w:eastAsia="Times New Roman" w:cs="Times New Roman"/>
          <w:szCs w:val="24"/>
        </w:rPr>
      </w:pPr>
      <w:r w:rsidRPr="48A255C5">
        <w:rPr>
          <w:rFonts w:eastAsia="Times New Roman" w:cs="Times New Roman"/>
          <w:color w:val="3C4043"/>
        </w:rPr>
        <w:t>Current p</w:t>
      </w:r>
      <w:r w:rsidR="3FBA374A" w:rsidRPr="48A255C5">
        <w:rPr>
          <w:rFonts w:eastAsia="Times New Roman" w:cs="Times New Roman"/>
          <w:color w:val="3C4043"/>
        </w:rPr>
        <w:t xml:space="preserve">roposed changes to 43 CFR Part 423 (Public Conduct </w:t>
      </w:r>
      <w:proofErr w:type="gramStart"/>
      <w:r w:rsidR="3FBA374A" w:rsidRPr="48A255C5">
        <w:rPr>
          <w:rFonts w:eastAsia="Times New Roman" w:cs="Times New Roman"/>
          <w:color w:val="3C4043"/>
        </w:rPr>
        <w:t>On</w:t>
      </w:r>
      <w:proofErr w:type="gramEnd"/>
      <w:r w:rsidR="3FBA374A" w:rsidRPr="48A255C5">
        <w:rPr>
          <w:rFonts w:eastAsia="Times New Roman" w:cs="Times New Roman"/>
          <w:color w:val="3C4043"/>
        </w:rPr>
        <w:t xml:space="preserve"> Bureau of Reclamation Facilities, Lands, and Waterbodies)</w:t>
      </w:r>
      <w:r w:rsidR="29304A36" w:rsidRPr="48A255C5">
        <w:rPr>
          <w:rFonts w:eastAsia="Times New Roman" w:cs="Times New Roman"/>
          <w:color w:val="3C4043"/>
        </w:rPr>
        <w:t xml:space="preserve"> a</w:t>
      </w:r>
      <w:r w:rsidR="6931C82C" w:rsidRPr="48A255C5">
        <w:rPr>
          <w:rFonts w:eastAsia="Times New Roman" w:cs="Times New Roman"/>
          <w:color w:val="3C4043"/>
        </w:rPr>
        <w:t xml:space="preserve">im to </w:t>
      </w:r>
      <w:r w:rsidR="6931C82C" w:rsidRPr="48A255C5">
        <w:rPr>
          <w:rFonts w:eastAsia="Times New Roman" w:cs="Times New Roman"/>
          <w:szCs w:val="24"/>
        </w:rPr>
        <w:t xml:space="preserve">clarify the responsibilities of all to pay camping and other recreation fees where applicable when at Reclamation facilities, lands and waterbodies </w:t>
      </w:r>
      <w:r w:rsidR="7F3C2943" w:rsidRPr="48A255C5">
        <w:rPr>
          <w:rFonts w:eastAsia="Times New Roman" w:cs="Times New Roman"/>
          <w:szCs w:val="24"/>
        </w:rPr>
        <w:t xml:space="preserve">and </w:t>
      </w:r>
      <w:r w:rsidR="6931C82C" w:rsidRPr="48A255C5">
        <w:rPr>
          <w:rFonts w:eastAsia="Times New Roman" w:cs="Times New Roman"/>
          <w:szCs w:val="24"/>
        </w:rPr>
        <w:t xml:space="preserve">whose managing partners </w:t>
      </w:r>
      <w:r w:rsidR="6D27AB09" w:rsidRPr="48A255C5">
        <w:rPr>
          <w:rFonts w:eastAsia="Times New Roman" w:cs="Times New Roman"/>
          <w:szCs w:val="24"/>
        </w:rPr>
        <w:t>may</w:t>
      </w:r>
      <w:r w:rsidR="6931C82C" w:rsidRPr="48A255C5">
        <w:rPr>
          <w:rFonts w:eastAsia="Times New Roman" w:cs="Times New Roman"/>
          <w:szCs w:val="24"/>
        </w:rPr>
        <w:t xml:space="preserve"> </w:t>
      </w:r>
      <w:r w:rsidR="0B86A2EC" w:rsidRPr="48A255C5">
        <w:rPr>
          <w:rFonts w:eastAsia="Times New Roman" w:cs="Times New Roman"/>
          <w:szCs w:val="24"/>
        </w:rPr>
        <w:t xml:space="preserve">or may not </w:t>
      </w:r>
      <w:r w:rsidR="6931C82C" w:rsidRPr="48A255C5">
        <w:rPr>
          <w:rFonts w:eastAsia="Times New Roman" w:cs="Times New Roman"/>
          <w:szCs w:val="24"/>
        </w:rPr>
        <w:t>have enforcement capabilities (such as irrigation districts).</w:t>
      </w:r>
      <w:r w:rsidR="00B123D9">
        <w:rPr>
          <w:rFonts w:eastAsia="Times New Roman" w:cs="Times New Roman"/>
          <w:szCs w:val="24"/>
        </w:rPr>
        <w:t xml:space="preserve"> Comments on the proposed rulemaking must have been submitted on or before April 17, 2023.</w:t>
      </w:r>
    </w:p>
    <w:p w14:paraId="235CC174" w14:textId="102C3D6F" w:rsidR="002370D5" w:rsidRDefault="002370D5" w:rsidP="002370D5">
      <w:pPr>
        <w:pStyle w:val="Heading1"/>
        <w:numPr>
          <w:ilvl w:val="0"/>
          <w:numId w:val="31"/>
        </w:numPr>
      </w:pPr>
      <w:bookmarkStart w:id="41" w:name="_Toc140660627"/>
      <w:r>
        <w:t>Website Links</w:t>
      </w:r>
      <w:bookmarkEnd w:id="41"/>
    </w:p>
    <w:p w14:paraId="0C3D8E77" w14:textId="535382DA" w:rsidR="002370D5" w:rsidRDefault="002370D5" w:rsidP="002370D5">
      <w:r>
        <w:t xml:space="preserve">The following website links provide additional information about PRID, use permits at </w:t>
      </w:r>
      <w:r w:rsidR="005F01BA">
        <w:t>Vallecito Reservoir</w:t>
      </w:r>
      <w:r>
        <w:t xml:space="preserve">, CPW </w:t>
      </w:r>
      <w:r w:rsidR="00B65D6C">
        <w:t xml:space="preserve">boat </w:t>
      </w:r>
      <w:r>
        <w:t>AIS/ANS inspection and decontamination</w:t>
      </w:r>
      <w:r w:rsidR="00B65D6C">
        <w:t>, and Reclamation CFRs</w:t>
      </w:r>
      <w:r>
        <w:t>.</w:t>
      </w:r>
    </w:p>
    <w:p w14:paraId="28243379" w14:textId="0E3B4749" w:rsidR="0055601E" w:rsidRPr="002370D5" w:rsidRDefault="002370D5" w:rsidP="002370D5">
      <w:pPr>
        <w:pStyle w:val="ListParagraph"/>
        <w:numPr>
          <w:ilvl w:val="0"/>
          <w:numId w:val="44"/>
        </w:numPr>
        <w:rPr>
          <w:rStyle w:val="Hyperlink"/>
          <w:color w:val="auto"/>
          <w:u w:val="none"/>
        </w:rPr>
      </w:pPr>
      <w:r>
        <w:t xml:space="preserve">PRID website: </w:t>
      </w:r>
      <w:hyperlink r:id="rId17">
        <w:r w:rsidR="0055601E" w:rsidRPr="3D3DBA21">
          <w:rPr>
            <w:rStyle w:val="Hyperlink"/>
          </w:rPr>
          <w:t>https://www.pineriverirrigationdistrict.com/</w:t>
        </w:r>
      </w:hyperlink>
    </w:p>
    <w:p w14:paraId="132A6FE6" w14:textId="3A9BC17C" w:rsidR="002370D5" w:rsidRDefault="002370D5" w:rsidP="002370D5">
      <w:pPr>
        <w:pStyle w:val="ListParagraph"/>
        <w:numPr>
          <w:ilvl w:val="0"/>
          <w:numId w:val="44"/>
        </w:numPr>
      </w:pPr>
      <w:r>
        <w:t xml:space="preserve">PRID use permits: </w:t>
      </w:r>
      <w:hyperlink r:id="rId18" w:history="1">
        <w:r w:rsidRPr="00F65AAA">
          <w:rPr>
            <w:rStyle w:val="Hyperlink"/>
          </w:rPr>
          <w:t>https://www.pineriverirrigationdistrict.com/use-permits-and-associated-guide-and-instructions</w:t>
        </w:r>
      </w:hyperlink>
    </w:p>
    <w:p w14:paraId="6CAAC6F1" w14:textId="6253D76C" w:rsidR="0085575D" w:rsidRDefault="002370D5" w:rsidP="002370D5">
      <w:pPr>
        <w:pStyle w:val="ListParagraph"/>
        <w:numPr>
          <w:ilvl w:val="0"/>
          <w:numId w:val="44"/>
        </w:numPr>
      </w:pPr>
      <w:r>
        <w:lastRenderedPageBreak/>
        <w:t xml:space="preserve">CPW Boat AIS/ANS: </w:t>
      </w:r>
      <w:hyperlink r:id="rId19" w:history="1">
        <w:r w:rsidRPr="00F65AAA">
          <w:rPr>
            <w:rStyle w:val="Hyperlink"/>
          </w:rPr>
          <w:t>https://cpw.state.co.us/thingstodo/Pages/boatinspection.aspx</w:t>
        </w:r>
      </w:hyperlink>
    </w:p>
    <w:p w14:paraId="2010A2FA" w14:textId="6222D3B5" w:rsidR="00B65D6C" w:rsidRDefault="00B65D6C" w:rsidP="00B65D6C">
      <w:pPr>
        <w:pStyle w:val="ListParagraph"/>
        <w:numPr>
          <w:ilvl w:val="0"/>
          <w:numId w:val="44"/>
        </w:numPr>
        <w:rPr>
          <w:rFonts w:cs="Times New Roman"/>
        </w:rPr>
      </w:pPr>
      <w:r w:rsidRPr="645CF35E">
        <w:rPr>
          <w:rFonts w:eastAsia="Times New Roman" w:cs="Times New Roman"/>
          <w:color w:val="3C4043"/>
        </w:rPr>
        <w:t>43 CFR Part 420 (Off-Road Vehicle Use</w:t>
      </w:r>
      <w:r w:rsidR="00EF5B5B">
        <w:rPr>
          <w:rFonts w:eastAsia="Times New Roman" w:cs="Times New Roman"/>
          <w:color w:val="3C4043"/>
        </w:rPr>
        <w:t>):</w:t>
      </w:r>
      <w:r>
        <w:rPr>
          <w:rFonts w:eastAsia="Times New Roman" w:cs="Times New Roman"/>
          <w:color w:val="3C4043"/>
        </w:rPr>
        <w:t xml:space="preserve"> </w:t>
      </w:r>
      <w:hyperlink r:id="rId20" w:history="1">
        <w:r w:rsidRPr="00CE1969">
          <w:rPr>
            <w:rStyle w:val="Hyperlink"/>
            <w:rFonts w:eastAsia="Times New Roman" w:cs="Times New Roman"/>
          </w:rPr>
          <w:t>https://www.ecfr.gov/current/title-43/subtitle-B/chapter-I/part-420</w:t>
        </w:r>
      </w:hyperlink>
    </w:p>
    <w:p w14:paraId="394905CC" w14:textId="6D20A7DC" w:rsidR="00B65D6C" w:rsidRDefault="00B65D6C" w:rsidP="00B65D6C">
      <w:pPr>
        <w:pStyle w:val="ListParagraph"/>
        <w:numPr>
          <w:ilvl w:val="0"/>
          <w:numId w:val="44"/>
        </w:numPr>
        <w:rPr>
          <w:rFonts w:eastAsia="Times New Roman" w:cs="Times New Roman"/>
          <w:color w:val="3C4043"/>
        </w:rPr>
      </w:pPr>
      <w:r w:rsidRPr="645CF35E">
        <w:rPr>
          <w:rFonts w:eastAsia="Times New Roman" w:cs="Times New Roman"/>
          <w:color w:val="3C4043"/>
        </w:rPr>
        <w:t xml:space="preserve">43 CFR Part 423 (Public Conduct </w:t>
      </w:r>
      <w:proofErr w:type="gramStart"/>
      <w:r w:rsidRPr="645CF35E">
        <w:rPr>
          <w:rFonts w:eastAsia="Times New Roman" w:cs="Times New Roman"/>
          <w:color w:val="3C4043"/>
        </w:rPr>
        <w:t>On</w:t>
      </w:r>
      <w:proofErr w:type="gramEnd"/>
      <w:r w:rsidRPr="645CF35E">
        <w:rPr>
          <w:rFonts w:eastAsia="Times New Roman" w:cs="Times New Roman"/>
          <w:color w:val="3C4043"/>
        </w:rPr>
        <w:t xml:space="preserve"> Bureau of Reclamation Facilities, Lands, and Waterbodies</w:t>
      </w:r>
      <w:r w:rsidR="00EF5B5B">
        <w:rPr>
          <w:rFonts w:eastAsia="Times New Roman" w:cs="Times New Roman"/>
          <w:color w:val="3C4043"/>
        </w:rPr>
        <w:t xml:space="preserve">): </w:t>
      </w:r>
      <w:hyperlink r:id="rId21" w:history="1">
        <w:r w:rsidR="00EF5B5B" w:rsidRPr="00F65AAA">
          <w:rPr>
            <w:rStyle w:val="Hyperlink"/>
            <w:rFonts w:eastAsia="Times New Roman" w:cs="Times New Roman"/>
          </w:rPr>
          <w:t>https://www.ecfr.gov/current/title-43/subtitle-B/chapter-I/part-423</w:t>
        </w:r>
      </w:hyperlink>
    </w:p>
    <w:p w14:paraId="13D039F6" w14:textId="423AEC84" w:rsidR="00B65D6C" w:rsidRDefault="00B65D6C" w:rsidP="00B65D6C">
      <w:pPr>
        <w:pStyle w:val="ListParagraph"/>
        <w:numPr>
          <w:ilvl w:val="1"/>
          <w:numId w:val="44"/>
        </w:numPr>
        <w:rPr>
          <w:rFonts w:eastAsia="Times New Roman" w:cs="Times New Roman"/>
          <w:color w:val="3C4043"/>
        </w:rPr>
      </w:pPr>
      <w:r>
        <w:rPr>
          <w:rFonts w:eastAsia="Times New Roman" w:cs="Times New Roman"/>
          <w:color w:val="3C4043"/>
        </w:rPr>
        <w:t>Proposed Revisions</w:t>
      </w:r>
      <w:r w:rsidR="00EF5B5B">
        <w:rPr>
          <w:rFonts w:eastAsia="Times New Roman" w:cs="Times New Roman"/>
          <w:color w:val="3C4043"/>
        </w:rPr>
        <w:t>:</w:t>
      </w:r>
      <w:r>
        <w:rPr>
          <w:rFonts w:eastAsia="Times New Roman" w:cs="Times New Roman"/>
          <w:color w:val="3C4043"/>
        </w:rPr>
        <w:t xml:space="preserve"> </w:t>
      </w:r>
      <w:hyperlink r:id="rId22" w:history="1">
        <w:r w:rsidRPr="00CE1969">
          <w:rPr>
            <w:rStyle w:val="Hyperlink"/>
            <w:rFonts w:cs="Times New Roman"/>
          </w:rPr>
          <w:t>https://www.govinfo.gov/content/pkg/FR-2023-02-16/pdf/2023-03151.pdf</w:t>
        </w:r>
      </w:hyperlink>
    </w:p>
    <w:p w14:paraId="2ACE30D6" w14:textId="796A852B" w:rsidR="0055601E" w:rsidRPr="008D5F15" w:rsidRDefault="00B65D6C" w:rsidP="005056A7">
      <w:pPr>
        <w:pStyle w:val="ListParagraph"/>
        <w:numPr>
          <w:ilvl w:val="0"/>
          <w:numId w:val="44"/>
        </w:numPr>
        <w:rPr>
          <w:rFonts w:cs="Times New Roman"/>
        </w:rPr>
      </w:pPr>
      <w:r w:rsidRPr="645CF35E">
        <w:rPr>
          <w:rFonts w:eastAsia="Times New Roman" w:cs="Times New Roman"/>
          <w:color w:val="3C4043"/>
        </w:rPr>
        <w:t>43 CFR Part 429 (Use of Bureau of Reclamation Land, Facilities, and Waterbodies</w:t>
      </w:r>
      <w:r w:rsidR="00EF5B5B">
        <w:rPr>
          <w:rFonts w:eastAsia="Times New Roman" w:cs="Times New Roman"/>
          <w:color w:val="3C4043"/>
        </w:rPr>
        <w:t xml:space="preserve">): </w:t>
      </w:r>
      <w:hyperlink r:id="rId23" w:history="1">
        <w:r w:rsidR="00EF5B5B" w:rsidRPr="00F65AAA">
          <w:rPr>
            <w:rStyle w:val="Hyperlink"/>
            <w:rFonts w:eastAsia="Times New Roman" w:cs="Times New Roman"/>
          </w:rPr>
          <w:t>https://www.ecfr.gov/current/title-43/subtitle-B/chapter-I/part-429</w:t>
        </w:r>
      </w:hyperlink>
    </w:p>
    <w:sectPr w:rsidR="0055601E" w:rsidRPr="008D5F15" w:rsidSect="00CF0291">
      <w:footerReference w:type="default" r:id="rId24"/>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72DA6" w14:textId="77777777" w:rsidR="00A4653F" w:rsidRDefault="00A4653F" w:rsidP="007E1AAF">
      <w:r>
        <w:separator/>
      </w:r>
    </w:p>
  </w:endnote>
  <w:endnote w:type="continuationSeparator" w:id="0">
    <w:p w14:paraId="0DAB494A" w14:textId="77777777" w:rsidR="00A4653F" w:rsidRDefault="00A4653F" w:rsidP="007E1AAF">
      <w:r>
        <w:continuationSeparator/>
      </w:r>
    </w:p>
  </w:endnote>
  <w:endnote w:type="continuationNotice" w:id="1">
    <w:p w14:paraId="23BFFB37" w14:textId="77777777" w:rsidR="00A4653F" w:rsidRDefault="00A4653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FUI-Semibold">
    <w:altName w:val="Arial"/>
    <w:charset w:val="00"/>
    <w:family w:val="roman"/>
    <w:pitch w:val="default"/>
  </w:font>
  <w:font w:name=".AppleSystemUIFont">
    <w:altName w:val="Arial"/>
    <w:charset w:val="00"/>
    <w:family w:val="roman"/>
    <w:pitch w:val="default"/>
  </w:font>
  <w:font w:name="UICTFontTextStyleBody">
    <w:altName w:val="Cambria"/>
    <w:charset w:val="00"/>
    <w:family w:val="roman"/>
    <w:pitch w:val="default"/>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D735B" w14:textId="03484358" w:rsidR="00122A70" w:rsidRPr="00CD4AE1" w:rsidRDefault="009F13DE">
    <w:pPr>
      <w:pStyle w:val="Footer"/>
      <w:rPr>
        <w:rFonts w:ascii="Segoe UI" w:hAnsi="Segoe UI" w:cs="Segoe UI"/>
        <w:b/>
        <w:bCs/>
      </w:rPr>
    </w:pPr>
    <w:r>
      <w:rPr>
        <w:rFonts w:ascii="Segoe UI" w:hAnsi="Segoe UI" w:cs="Segoe UI"/>
        <w:b/>
        <w:bCs/>
      </w:rPr>
      <w:t>July</w:t>
    </w:r>
    <w:r w:rsidR="00F71A32">
      <w:rPr>
        <w:rFonts w:ascii="Segoe UI" w:hAnsi="Segoe UI" w:cs="Segoe UI"/>
        <w:b/>
        <w:bCs/>
      </w:rPr>
      <w:t xml:space="preserve"> </w:t>
    </w:r>
    <w:r w:rsidR="00122A70" w:rsidRPr="00CD4AE1">
      <w:rPr>
        <w:rFonts w:ascii="Segoe UI" w:hAnsi="Segoe UI" w:cs="Segoe UI"/>
        <w:b/>
        <w:bCs/>
      </w:rPr>
      <w:t>2023</w:t>
    </w:r>
  </w:p>
  <w:p w14:paraId="0FD19288" w14:textId="77777777" w:rsidR="009379E8" w:rsidRDefault="009379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46CB" w14:textId="77777777" w:rsidR="009379E8" w:rsidRDefault="001300CE">
    <w:pPr>
      <w:pStyle w:val="Footer"/>
      <w:jc w:val="center"/>
    </w:pPr>
    <w:r>
      <w:fldChar w:fldCharType="begin"/>
    </w:r>
    <w:r>
      <w:instrText xml:space="preserve"> PAGE   \* MERGEFORMAT </w:instrText>
    </w:r>
    <w:r>
      <w:fldChar w:fldCharType="separate"/>
    </w:r>
    <w:r w:rsidR="009379E8">
      <w:rPr>
        <w:noProof/>
      </w:rPr>
      <w:t>0</w:t>
    </w:r>
    <w:r>
      <w:rPr>
        <w:noProof/>
      </w:rPr>
      <w:fldChar w:fldCharType="end"/>
    </w:r>
  </w:p>
  <w:p w14:paraId="2FA89098" w14:textId="77777777" w:rsidR="009379E8" w:rsidRDefault="009379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551289"/>
      <w:docPartObj>
        <w:docPartGallery w:val="Page Numbers (Bottom of Page)"/>
        <w:docPartUnique/>
      </w:docPartObj>
    </w:sdtPr>
    <w:sdtContent>
      <w:p w14:paraId="0E5620B6" w14:textId="77777777" w:rsidR="009379E8" w:rsidRDefault="001300CE">
        <w:pPr>
          <w:pStyle w:val="Footer"/>
          <w:jc w:val="center"/>
        </w:pPr>
        <w:r>
          <w:fldChar w:fldCharType="begin"/>
        </w:r>
        <w:r>
          <w:instrText xml:space="preserve"> PAGE   \* MERGEFORMAT </w:instrText>
        </w:r>
        <w:r>
          <w:fldChar w:fldCharType="separate"/>
        </w:r>
        <w:r w:rsidR="000F6DB9">
          <w:rPr>
            <w:noProof/>
          </w:rPr>
          <w:t>2</w:t>
        </w:r>
        <w:r>
          <w:rPr>
            <w:noProof/>
          </w:rPr>
          <w:fldChar w:fldCharType="end"/>
        </w:r>
      </w:p>
    </w:sdtContent>
  </w:sdt>
  <w:p w14:paraId="19319EFE" w14:textId="77777777" w:rsidR="009379E8" w:rsidRDefault="00937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36995" w14:textId="77777777" w:rsidR="00A4653F" w:rsidRDefault="00A4653F" w:rsidP="007E1AAF">
      <w:r>
        <w:separator/>
      </w:r>
    </w:p>
  </w:footnote>
  <w:footnote w:type="continuationSeparator" w:id="0">
    <w:p w14:paraId="414A0001" w14:textId="77777777" w:rsidR="00A4653F" w:rsidRDefault="00A4653F" w:rsidP="007E1AAF">
      <w:r>
        <w:continuationSeparator/>
      </w:r>
    </w:p>
  </w:footnote>
  <w:footnote w:type="continuationNotice" w:id="1">
    <w:p w14:paraId="42D911B3" w14:textId="77777777" w:rsidR="00A4653F" w:rsidRDefault="00A4653F">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318B2"/>
    <w:multiLevelType w:val="multilevel"/>
    <w:tmpl w:val="73F4EAFE"/>
    <w:lvl w:ilvl="0">
      <w:start w:val="1"/>
      <w:numFmt w:val="decimal"/>
      <w:lvlText w:val="%1."/>
      <w:lvlJc w:val="left"/>
      <w:pPr>
        <w:ind w:left="360" w:hanging="360"/>
      </w:pPr>
      <w:rPr>
        <w:rFonts w:ascii="Segoe UI" w:hAnsi="Segoe UI" w:hint="default"/>
        <w:b/>
        <w:i w:val="0"/>
        <w:sz w:val="40"/>
      </w:rPr>
    </w:lvl>
    <w:lvl w:ilvl="1">
      <w:start w:val="1"/>
      <w:numFmt w:val="decimal"/>
      <w:lvlText w:val="%1.%2."/>
      <w:lvlJc w:val="left"/>
      <w:pPr>
        <w:ind w:left="360" w:hanging="360"/>
      </w:pPr>
      <w:rPr>
        <w:rFonts w:ascii="Segoe UI" w:hAnsi="Segoe UI" w:hint="default"/>
        <w:b/>
        <w:i w:val="0"/>
        <w:sz w:val="32"/>
      </w:rPr>
    </w:lvl>
    <w:lvl w:ilvl="2">
      <w:start w:val="1"/>
      <w:numFmt w:val="decimal"/>
      <w:lvlText w:val="%1.%2.%3."/>
      <w:lvlJc w:val="left"/>
      <w:pPr>
        <w:ind w:left="360" w:hanging="360"/>
      </w:pPr>
      <w:rPr>
        <w:rFonts w:ascii="Segoe UI" w:hAnsi="Segoe UI" w:hint="default"/>
        <w:b/>
        <w:i w:val="0"/>
        <w:sz w:val="24"/>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 w15:restartNumberingAfterBreak="0">
    <w:nsid w:val="034C22C8"/>
    <w:multiLevelType w:val="multilevel"/>
    <w:tmpl w:val="73F4EAFE"/>
    <w:name w:val="PRID Rec Plan3"/>
    <w:lvl w:ilvl="0">
      <w:start w:val="1"/>
      <w:numFmt w:val="decimal"/>
      <w:lvlText w:val="%1."/>
      <w:lvlJc w:val="left"/>
      <w:pPr>
        <w:ind w:left="360" w:hanging="360"/>
      </w:pPr>
      <w:rPr>
        <w:rFonts w:ascii="Segoe UI" w:hAnsi="Segoe UI" w:hint="default"/>
        <w:b/>
        <w:i w:val="0"/>
        <w:sz w:val="40"/>
      </w:rPr>
    </w:lvl>
    <w:lvl w:ilvl="1">
      <w:start w:val="1"/>
      <w:numFmt w:val="decimal"/>
      <w:lvlText w:val="%1.%2."/>
      <w:lvlJc w:val="left"/>
      <w:pPr>
        <w:ind w:left="360" w:hanging="360"/>
      </w:pPr>
      <w:rPr>
        <w:rFonts w:ascii="Segoe UI" w:hAnsi="Segoe UI" w:hint="default"/>
        <w:b/>
        <w:i w:val="0"/>
        <w:sz w:val="32"/>
      </w:rPr>
    </w:lvl>
    <w:lvl w:ilvl="2">
      <w:start w:val="1"/>
      <w:numFmt w:val="decimal"/>
      <w:lvlText w:val="%1.%2.%3."/>
      <w:lvlJc w:val="left"/>
      <w:pPr>
        <w:ind w:left="360" w:hanging="360"/>
      </w:pPr>
      <w:rPr>
        <w:rFonts w:ascii="Segoe UI" w:hAnsi="Segoe UI" w:hint="default"/>
        <w:b/>
        <w:i w:val="0"/>
        <w:sz w:val="24"/>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07F60773"/>
    <w:multiLevelType w:val="hybridMultilevel"/>
    <w:tmpl w:val="D3FAA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C25EC"/>
    <w:multiLevelType w:val="hybridMultilevel"/>
    <w:tmpl w:val="1E646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EA0DDF"/>
    <w:multiLevelType w:val="multilevel"/>
    <w:tmpl w:val="6ED8DB5A"/>
    <w:lvl w:ilvl="0">
      <w:start w:val="1"/>
      <w:numFmt w:val="decimal"/>
      <w:lvlText w:val="%1."/>
      <w:lvlJc w:val="left"/>
      <w:pPr>
        <w:ind w:left="360" w:hanging="360"/>
      </w:pPr>
      <w:rPr>
        <w:rFonts w:ascii="Segoe UI" w:hAnsi="Segoe UI" w:hint="default"/>
        <w:b/>
        <w:i w:val="0"/>
        <w:sz w:val="40"/>
      </w:rPr>
    </w:lvl>
    <w:lvl w:ilvl="1">
      <w:start w:val="1"/>
      <w:numFmt w:val="decimal"/>
      <w:lvlText w:val="%1.%2."/>
      <w:lvlJc w:val="left"/>
      <w:pPr>
        <w:ind w:left="360" w:hanging="360"/>
      </w:pPr>
      <w:rPr>
        <w:rFonts w:ascii="Segoe UI" w:hAnsi="Segoe UI" w:hint="default"/>
        <w:b/>
        <w:i w:val="0"/>
        <w:sz w:val="32"/>
      </w:rPr>
    </w:lvl>
    <w:lvl w:ilvl="2">
      <w:start w:val="1"/>
      <w:numFmt w:val="decimal"/>
      <w:lvlText w:val="%1.%2.%3."/>
      <w:lvlJc w:val="left"/>
      <w:pPr>
        <w:ind w:left="360" w:hanging="360"/>
      </w:pPr>
      <w:rPr>
        <w:rFonts w:ascii="Segoe UI" w:hAnsi="Segoe UI" w:hint="default"/>
        <w:b/>
        <w:i w:val="0"/>
        <w:sz w:val="28"/>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5" w15:restartNumberingAfterBreak="0">
    <w:nsid w:val="0D3A1860"/>
    <w:multiLevelType w:val="multilevel"/>
    <w:tmpl w:val="D84A1F4E"/>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Segoe UI" w:hAnsi="Segoe UI" w:hint="default"/>
        <w:b/>
        <w:i w:val="0"/>
        <w:sz w:val="32"/>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6" w15:restartNumberingAfterBreak="0">
    <w:nsid w:val="0ECA1CB2"/>
    <w:multiLevelType w:val="hybridMultilevel"/>
    <w:tmpl w:val="4E00CF44"/>
    <w:lvl w:ilvl="0" w:tplc="FFFFFFFF">
      <w:start w:val="1"/>
      <w:numFmt w:val="decimal"/>
      <w:lvlText w:val="%1)"/>
      <w:lvlJc w:val="left"/>
      <w:pPr>
        <w:ind w:left="990" w:hanging="360"/>
      </w:pPr>
      <w:rPr>
        <w:rFonts w:hint="default"/>
        <w:u w:val="none"/>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13671D2D"/>
    <w:multiLevelType w:val="hybridMultilevel"/>
    <w:tmpl w:val="E47031E0"/>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4315345"/>
    <w:multiLevelType w:val="hybridMultilevel"/>
    <w:tmpl w:val="6CA44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3B5961"/>
    <w:multiLevelType w:val="hybridMultilevel"/>
    <w:tmpl w:val="EBB879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D5364F"/>
    <w:multiLevelType w:val="hybridMultilevel"/>
    <w:tmpl w:val="4E00CF44"/>
    <w:lvl w:ilvl="0" w:tplc="FFFFFFFF">
      <w:start w:val="1"/>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B885D27"/>
    <w:multiLevelType w:val="multilevel"/>
    <w:tmpl w:val="73F4EAFE"/>
    <w:name w:val="PRID Rec Plan32222"/>
    <w:lvl w:ilvl="0">
      <w:start w:val="1"/>
      <w:numFmt w:val="decimal"/>
      <w:lvlText w:val="%1."/>
      <w:lvlJc w:val="left"/>
      <w:pPr>
        <w:ind w:left="360" w:hanging="360"/>
      </w:pPr>
      <w:rPr>
        <w:rFonts w:ascii="Segoe UI" w:hAnsi="Segoe UI" w:hint="default"/>
        <w:b/>
        <w:i w:val="0"/>
        <w:sz w:val="40"/>
      </w:rPr>
    </w:lvl>
    <w:lvl w:ilvl="1">
      <w:start w:val="1"/>
      <w:numFmt w:val="decimal"/>
      <w:lvlText w:val="%1.%2."/>
      <w:lvlJc w:val="left"/>
      <w:pPr>
        <w:ind w:left="360" w:hanging="360"/>
      </w:pPr>
      <w:rPr>
        <w:rFonts w:ascii="Segoe UI" w:hAnsi="Segoe UI" w:hint="default"/>
        <w:b/>
        <w:i w:val="0"/>
        <w:sz w:val="32"/>
      </w:rPr>
    </w:lvl>
    <w:lvl w:ilvl="2">
      <w:start w:val="1"/>
      <w:numFmt w:val="decimal"/>
      <w:lvlText w:val="%1.%2.%3."/>
      <w:lvlJc w:val="left"/>
      <w:pPr>
        <w:ind w:left="360" w:hanging="360"/>
      </w:pPr>
      <w:rPr>
        <w:rFonts w:ascii="Segoe UI" w:hAnsi="Segoe UI" w:hint="default"/>
        <w:b/>
        <w:i w:val="0"/>
        <w:sz w:val="24"/>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1E9B44E2"/>
    <w:multiLevelType w:val="multilevel"/>
    <w:tmpl w:val="73F4EAFE"/>
    <w:name w:val="PRID Rec Plan32"/>
    <w:lvl w:ilvl="0">
      <w:start w:val="1"/>
      <w:numFmt w:val="decimal"/>
      <w:lvlText w:val="%1."/>
      <w:lvlJc w:val="left"/>
      <w:pPr>
        <w:ind w:left="360" w:hanging="360"/>
      </w:pPr>
      <w:rPr>
        <w:rFonts w:ascii="Segoe UI" w:hAnsi="Segoe UI" w:hint="default"/>
        <w:b/>
        <w:i w:val="0"/>
        <w:sz w:val="40"/>
      </w:rPr>
    </w:lvl>
    <w:lvl w:ilvl="1">
      <w:start w:val="1"/>
      <w:numFmt w:val="decimal"/>
      <w:lvlText w:val="%1.%2."/>
      <w:lvlJc w:val="left"/>
      <w:pPr>
        <w:ind w:left="360" w:hanging="360"/>
      </w:pPr>
      <w:rPr>
        <w:rFonts w:ascii="Segoe UI" w:hAnsi="Segoe UI" w:hint="default"/>
        <w:b/>
        <w:i w:val="0"/>
        <w:sz w:val="32"/>
      </w:rPr>
    </w:lvl>
    <w:lvl w:ilvl="2">
      <w:start w:val="1"/>
      <w:numFmt w:val="decimal"/>
      <w:lvlText w:val="%1.%2.%3."/>
      <w:lvlJc w:val="left"/>
      <w:pPr>
        <w:ind w:left="360" w:hanging="360"/>
      </w:pPr>
      <w:rPr>
        <w:rFonts w:ascii="Segoe UI" w:hAnsi="Segoe UI" w:hint="default"/>
        <w:b/>
        <w:i w:val="0"/>
        <w:sz w:val="24"/>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1FA665BE"/>
    <w:multiLevelType w:val="hybridMultilevel"/>
    <w:tmpl w:val="F738C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9072A2"/>
    <w:multiLevelType w:val="hybridMultilevel"/>
    <w:tmpl w:val="F30CB3BE"/>
    <w:lvl w:ilvl="0" w:tplc="07DAAC4C">
      <w:start w:val="1"/>
      <w:numFmt w:val="decimal"/>
      <w:lvlText w:val="%1."/>
      <w:lvlJc w:val="left"/>
      <w:pPr>
        <w:ind w:left="630" w:hanging="360"/>
      </w:pPr>
      <w:rPr>
        <w:b/>
        <w:i w:val="0"/>
        <w:sz w:val="24"/>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F6712A"/>
    <w:multiLevelType w:val="hybridMultilevel"/>
    <w:tmpl w:val="59DCD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6E5E60"/>
    <w:multiLevelType w:val="hybridMultilevel"/>
    <w:tmpl w:val="88BC1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7223F7"/>
    <w:multiLevelType w:val="hybridMultilevel"/>
    <w:tmpl w:val="F0B875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ABE7DF9"/>
    <w:multiLevelType w:val="hybridMultilevel"/>
    <w:tmpl w:val="27204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027FFC"/>
    <w:multiLevelType w:val="multilevel"/>
    <w:tmpl w:val="0409001D"/>
    <w:name w:val="PRID Rec Plan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FCA2074"/>
    <w:multiLevelType w:val="hybridMultilevel"/>
    <w:tmpl w:val="64A8E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E14933"/>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D982060"/>
    <w:multiLevelType w:val="hybridMultilevel"/>
    <w:tmpl w:val="89AE5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1D77E6"/>
    <w:multiLevelType w:val="hybridMultilevel"/>
    <w:tmpl w:val="29DAE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2D6618"/>
    <w:multiLevelType w:val="multilevel"/>
    <w:tmpl w:val="0409001D"/>
    <w:styleLink w:val="Style1"/>
    <w:lvl w:ilvl="0">
      <w:start w:val="1"/>
      <w:numFmt w:val="decimal"/>
      <w:lvlText w:val="%1)"/>
      <w:lvlJc w:val="left"/>
      <w:pPr>
        <w:ind w:left="360" w:hanging="360"/>
      </w:pPr>
    </w:lvl>
    <w:lvl w:ilvl="1">
      <w:start w:val="1"/>
      <w:numFmt w:val="decimal"/>
      <w:lvlText w:val="%2)"/>
      <w:lvlJc w:val="left"/>
      <w:pPr>
        <w:ind w:left="720" w:hanging="360"/>
      </w:pPr>
      <w:rPr>
        <w:rFonts w:ascii="Segoe UI" w:hAnsi="Segoe UI"/>
        <w:b/>
        <w:sz w:val="3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139569B"/>
    <w:multiLevelType w:val="multilevel"/>
    <w:tmpl w:val="0409001F"/>
    <w:lvl w:ilvl="0">
      <w:start w:val="1"/>
      <w:numFmt w:val="decimal"/>
      <w:lvlText w:val="%1."/>
      <w:lvlJc w:val="left"/>
      <w:pPr>
        <w:ind w:left="360" w:hanging="360"/>
      </w:pPr>
      <w:rPr>
        <w:rFonts w:hint="default"/>
        <w:b/>
        <w:i w:val="0"/>
        <w:sz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47F6DAA"/>
    <w:multiLevelType w:val="hybridMultilevel"/>
    <w:tmpl w:val="C19C35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7" w15:restartNumberingAfterBreak="0">
    <w:nsid w:val="48441462"/>
    <w:multiLevelType w:val="hybridMultilevel"/>
    <w:tmpl w:val="620A85A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63413D"/>
    <w:multiLevelType w:val="hybridMultilevel"/>
    <w:tmpl w:val="68C270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AB7615"/>
    <w:multiLevelType w:val="multilevel"/>
    <w:tmpl w:val="73F4EAFE"/>
    <w:lvl w:ilvl="0">
      <w:start w:val="1"/>
      <w:numFmt w:val="decimal"/>
      <w:lvlText w:val="%1."/>
      <w:lvlJc w:val="left"/>
      <w:pPr>
        <w:ind w:left="360" w:hanging="360"/>
      </w:pPr>
      <w:rPr>
        <w:rFonts w:ascii="Segoe UI" w:hAnsi="Segoe UI" w:hint="default"/>
        <w:b/>
        <w:i w:val="0"/>
        <w:sz w:val="40"/>
      </w:rPr>
    </w:lvl>
    <w:lvl w:ilvl="1">
      <w:start w:val="1"/>
      <w:numFmt w:val="decimal"/>
      <w:lvlText w:val="%1.%2."/>
      <w:lvlJc w:val="left"/>
      <w:pPr>
        <w:ind w:left="360" w:hanging="360"/>
      </w:pPr>
      <w:rPr>
        <w:rFonts w:ascii="Segoe UI" w:hAnsi="Segoe UI" w:hint="default"/>
        <w:b/>
        <w:i w:val="0"/>
        <w:sz w:val="32"/>
      </w:rPr>
    </w:lvl>
    <w:lvl w:ilvl="2">
      <w:start w:val="1"/>
      <w:numFmt w:val="decimal"/>
      <w:lvlText w:val="%1.%2.%3."/>
      <w:lvlJc w:val="left"/>
      <w:pPr>
        <w:ind w:left="360" w:hanging="360"/>
      </w:pPr>
      <w:rPr>
        <w:rFonts w:ascii="Segoe UI" w:hAnsi="Segoe UI" w:hint="default"/>
        <w:b/>
        <w:i w:val="0"/>
        <w:sz w:val="24"/>
      </w:rPr>
    </w:lvl>
    <w:lvl w:ilvl="3">
      <w:start w:val="1"/>
      <w:numFmt w:val="decimal"/>
      <w:lvlText w:val="%1.%2.%3.%4."/>
      <w:lvlJc w:val="left"/>
      <w:pPr>
        <w:ind w:left="360" w:hanging="360"/>
      </w:pPr>
      <w:rPr>
        <w:rFonts w:hint="default"/>
        <w:b/>
        <w:i/>
        <w:sz w:val="24"/>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0" w15:restartNumberingAfterBreak="0">
    <w:nsid w:val="542C6F8A"/>
    <w:multiLevelType w:val="hybridMultilevel"/>
    <w:tmpl w:val="B240A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C22104"/>
    <w:multiLevelType w:val="hybridMultilevel"/>
    <w:tmpl w:val="7A16FCE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2" w15:restartNumberingAfterBreak="0">
    <w:nsid w:val="5C2552F8"/>
    <w:multiLevelType w:val="hybridMultilevel"/>
    <w:tmpl w:val="632AC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4A74BC"/>
    <w:multiLevelType w:val="multilevel"/>
    <w:tmpl w:val="54F24824"/>
    <w:lvl w:ilvl="0">
      <w:start w:val="5"/>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26A4EF6"/>
    <w:multiLevelType w:val="hybridMultilevel"/>
    <w:tmpl w:val="15B29E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6C55CAE"/>
    <w:multiLevelType w:val="hybridMultilevel"/>
    <w:tmpl w:val="C1DEE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F9176F"/>
    <w:multiLevelType w:val="hybridMultilevel"/>
    <w:tmpl w:val="21365B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8B4E95"/>
    <w:multiLevelType w:val="hybridMultilevel"/>
    <w:tmpl w:val="C644A8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83775A"/>
    <w:multiLevelType w:val="hybridMultilevel"/>
    <w:tmpl w:val="1A1AC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9A5B06"/>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B21236A"/>
    <w:multiLevelType w:val="multilevel"/>
    <w:tmpl w:val="73F4EAFE"/>
    <w:name w:val="PRID Rec Plan322"/>
    <w:lvl w:ilvl="0">
      <w:start w:val="1"/>
      <w:numFmt w:val="decimal"/>
      <w:lvlText w:val="%1."/>
      <w:lvlJc w:val="left"/>
      <w:pPr>
        <w:ind w:left="360" w:hanging="360"/>
      </w:pPr>
      <w:rPr>
        <w:rFonts w:ascii="Segoe UI" w:hAnsi="Segoe UI" w:hint="default"/>
        <w:b/>
        <w:i w:val="0"/>
        <w:sz w:val="40"/>
      </w:rPr>
    </w:lvl>
    <w:lvl w:ilvl="1">
      <w:start w:val="1"/>
      <w:numFmt w:val="decimal"/>
      <w:lvlText w:val="%1.%2."/>
      <w:lvlJc w:val="left"/>
      <w:pPr>
        <w:ind w:left="360" w:hanging="360"/>
      </w:pPr>
      <w:rPr>
        <w:rFonts w:ascii="Segoe UI" w:hAnsi="Segoe UI" w:hint="default"/>
        <w:b/>
        <w:i w:val="0"/>
        <w:sz w:val="32"/>
      </w:rPr>
    </w:lvl>
    <w:lvl w:ilvl="2">
      <w:start w:val="1"/>
      <w:numFmt w:val="decimal"/>
      <w:lvlText w:val="%1.%2.%3."/>
      <w:lvlJc w:val="left"/>
      <w:pPr>
        <w:ind w:left="360" w:hanging="360"/>
      </w:pPr>
      <w:rPr>
        <w:rFonts w:ascii="Segoe UI" w:hAnsi="Segoe UI" w:hint="default"/>
        <w:b/>
        <w:i w:val="0"/>
        <w:sz w:val="24"/>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1" w15:restartNumberingAfterBreak="0">
    <w:nsid w:val="7A1E2E80"/>
    <w:multiLevelType w:val="hybridMultilevel"/>
    <w:tmpl w:val="45FA0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583B83"/>
    <w:multiLevelType w:val="hybridMultilevel"/>
    <w:tmpl w:val="95DEE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00165C"/>
    <w:multiLevelType w:val="hybridMultilevel"/>
    <w:tmpl w:val="4E00CF44"/>
    <w:lvl w:ilvl="0" w:tplc="FFFFFFFF">
      <w:start w:val="1"/>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744065411">
    <w:abstractNumId w:val="21"/>
  </w:num>
  <w:num w:numId="2" w16cid:durableId="71242642">
    <w:abstractNumId w:val="7"/>
  </w:num>
  <w:num w:numId="3" w16cid:durableId="391462099">
    <w:abstractNumId w:val="39"/>
  </w:num>
  <w:num w:numId="4" w16cid:durableId="1527061637">
    <w:abstractNumId w:val="10"/>
  </w:num>
  <w:num w:numId="5" w16cid:durableId="421071180">
    <w:abstractNumId w:val="43"/>
  </w:num>
  <w:num w:numId="6" w16cid:durableId="461846067">
    <w:abstractNumId w:val="6"/>
  </w:num>
  <w:num w:numId="7" w16cid:durableId="724912837">
    <w:abstractNumId w:val="18"/>
  </w:num>
  <w:num w:numId="8" w16cid:durableId="233858017">
    <w:abstractNumId w:val="41"/>
  </w:num>
  <w:num w:numId="9" w16cid:durableId="1577517372">
    <w:abstractNumId w:val="42"/>
  </w:num>
  <w:num w:numId="10" w16cid:durableId="560865345">
    <w:abstractNumId w:val="16"/>
  </w:num>
  <w:num w:numId="11" w16cid:durableId="436100941">
    <w:abstractNumId w:val="38"/>
  </w:num>
  <w:num w:numId="12" w16cid:durableId="883634957">
    <w:abstractNumId w:val="26"/>
  </w:num>
  <w:num w:numId="13" w16cid:durableId="1546333949">
    <w:abstractNumId w:val="31"/>
  </w:num>
  <w:num w:numId="14" w16cid:durableId="1041900907">
    <w:abstractNumId w:val="17"/>
  </w:num>
  <w:num w:numId="15" w16cid:durableId="1888562499">
    <w:abstractNumId w:val="15"/>
  </w:num>
  <w:num w:numId="16" w16cid:durableId="44106809">
    <w:abstractNumId w:val="33"/>
  </w:num>
  <w:num w:numId="17" w16cid:durableId="1124926412">
    <w:abstractNumId w:val="35"/>
  </w:num>
  <w:num w:numId="18" w16cid:durableId="466245443">
    <w:abstractNumId w:val="37"/>
  </w:num>
  <w:num w:numId="19" w16cid:durableId="1703046597">
    <w:abstractNumId w:val="34"/>
  </w:num>
  <w:num w:numId="20" w16cid:durableId="1105535276">
    <w:abstractNumId w:val="32"/>
  </w:num>
  <w:num w:numId="21" w16cid:durableId="949581034">
    <w:abstractNumId w:val="2"/>
  </w:num>
  <w:num w:numId="22" w16cid:durableId="1932355190">
    <w:abstractNumId w:val="4"/>
  </w:num>
  <w:num w:numId="23" w16cid:durableId="696853864">
    <w:abstractNumId w:val="22"/>
  </w:num>
  <w:num w:numId="24" w16cid:durableId="842745785">
    <w:abstractNumId w:val="27"/>
  </w:num>
  <w:num w:numId="25" w16cid:durableId="173539901">
    <w:abstractNumId w:val="13"/>
  </w:num>
  <w:num w:numId="26" w16cid:durableId="1245994471">
    <w:abstractNumId w:val="23"/>
  </w:num>
  <w:num w:numId="27" w16cid:durableId="1261834285">
    <w:abstractNumId w:val="25"/>
  </w:num>
  <w:num w:numId="28" w16cid:durableId="945236532">
    <w:abstractNumId w:val="24"/>
  </w:num>
  <w:num w:numId="29" w16cid:durableId="1047796560">
    <w:abstractNumId w:val="5"/>
  </w:num>
  <w:num w:numId="30" w16cid:durableId="1566406075">
    <w:abstractNumId w:val="28"/>
  </w:num>
  <w:num w:numId="31" w16cid:durableId="480000313">
    <w:abstractNumId w:val="4"/>
  </w:num>
  <w:num w:numId="32" w16cid:durableId="124588665">
    <w:abstractNumId w:val="19"/>
  </w:num>
  <w:num w:numId="33" w16cid:durableId="1260529499">
    <w:abstractNumId w:val="1"/>
  </w:num>
  <w:num w:numId="34" w16cid:durableId="1749494209">
    <w:abstractNumId w:val="12"/>
  </w:num>
  <w:num w:numId="35" w16cid:durableId="612320593">
    <w:abstractNumId w:val="40"/>
  </w:num>
  <w:num w:numId="36" w16cid:durableId="547185781">
    <w:abstractNumId w:val="11"/>
  </w:num>
  <w:num w:numId="37" w16cid:durableId="1389106226">
    <w:abstractNumId w:val="0"/>
  </w:num>
  <w:num w:numId="38" w16cid:durableId="861432250">
    <w:abstractNumId w:val="29"/>
  </w:num>
  <w:num w:numId="39" w16cid:durableId="1180705570">
    <w:abstractNumId w:val="8"/>
  </w:num>
  <w:num w:numId="40" w16cid:durableId="1750810556">
    <w:abstractNumId w:val="30"/>
  </w:num>
  <w:num w:numId="41" w16cid:durableId="343361207">
    <w:abstractNumId w:val="14"/>
  </w:num>
  <w:num w:numId="42" w16cid:durableId="151457041">
    <w:abstractNumId w:val="9"/>
  </w:num>
  <w:num w:numId="43" w16cid:durableId="2112620700">
    <w:abstractNumId w:val="3"/>
  </w:num>
  <w:num w:numId="44" w16cid:durableId="385110682">
    <w:abstractNumId w:val="20"/>
  </w:num>
  <w:num w:numId="45" w16cid:durableId="6009144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A32"/>
    <w:rsid w:val="00003316"/>
    <w:rsid w:val="000038C0"/>
    <w:rsid w:val="000048B7"/>
    <w:rsid w:val="0000527F"/>
    <w:rsid w:val="000052EF"/>
    <w:rsid w:val="00005EA3"/>
    <w:rsid w:val="0000741A"/>
    <w:rsid w:val="00012F96"/>
    <w:rsid w:val="000140AB"/>
    <w:rsid w:val="00014CB2"/>
    <w:rsid w:val="00014FAE"/>
    <w:rsid w:val="0001524F"/>
    <w:rsid w:val="000155B1"/>
    <w:rsid w:val="000162D7"/>
    <w:rsid w:val="0001769F"/>
    <w:rsid w:val="00020176"/>
    <w:rsid w:val="00020D8A"/>
    <w:rsid w:val="00021679"/>
    <w:rsid w:val="00021AB1"/>
    <w:rsid w:val="000223F7"/>
    <w:rsid w:val="000246E5"/>
    <w:rsid w:val="0002539A"/>
    <w:rsid w:val="00025C0A"/>
    <w:rsid w:val="00027CC9"/>
    <w:rsid w:val="00032278"/>
    <w:rsid w:val="00035FB7"/>
    <w:rsid w:val="00037346"/>
    <w:rsid w:val="0003734A"/>
    <w:rsid w:val="0003799D"/>
    <w:rsid w:val="00037E3F"/>
    <w:rsid w:val="00041184"/>
    <w:rsid w:val="00041C74"/>
    <w:rsid w:val="000426EE"/>
    <w:rsid w:val="00042D29"/>
    <w:rsid w:val="000447D8"/>
    <w:rsid w:val="000459ED"/>
    <w:rsid w:val="00045D1C"/>
    <w:rsid w:val="00045E1C"/>
    <w:rsid w:val="00046B3E"/>
    <w:rsid w:val="00046C7F"/>
    <w:rsid w:val="00047ADB"/>
    <w:rsid w:val="00051053"/>
    <w:rsid w:val="00051217"/>
    <w:rsid w:val="000549FA"/>
    <w:rsid w:val="00054B8B"/>
    <w:rsid w:val="00054BB3"/>
    <w:rsid w:val="0005633D"/>
    <w:rsid w:val="0005659F"/>
    <w:rsid w:val="0005718B"/>
    <w:rsid w:val="00060C57"/>
    <w:rsid w:val="00060F92"/>
    <w:rsid w:val="000654A7"/>
    <w:rsid w:val="00070056"/>
    <w:rsid w:val="000711AF"/>
    <w:rsid w:val="00071769"/>
    <w:rsid w:val="00071D05"/>
    <w:rsid w:val="00073ABA"/>
    <w:rsid w:val="000749BB"/>
    <w:rsid w:val="00074AC0"/>
    <w:rsid w:val="000750FC"/>
    <w:rsid w:val="00075E71"/>
    <w:rsid w:val="00076E54"/>
    <w:rsid w:val="000811BE"/>
    <w:rsid w:val="0008315C"/>
    <w:rsid w:val="0008394D"/>
    <w:rsid w:val="00084A2E"/>
    <w:rsid w:val="00084F32"/>
    <w:rsid w:val="000857C4"/>
    <w:rsid w:val="00085917"/>
    <w:rsid w:val="00085A3A"/>
    <w:rsid w:val="000869E4"/>
    <w:rsid w:val="00086BFB"/>
    <w:rsid w:val="000901B3"/>
    <w:rsid w:val="00091278"/>
    <w:rsid w:val="0009192A"/>
    <w:rsid w:val="00093869"/>
    <w:rsid w:val="00094820"/>
    <w:rsid w:val="000952CB"/>
    <w:rsid w:val="00095C9D"/>
    <w:rsid w:val="00095D4B"/>
    <w:rsid w:val="00096610"/>
    <w:rsid w:val="00097A6A"/>
    <w:rsid w:val="000A1125"/>
    <w:rsid w:val="000A15E3"/>
    <w:rsid w:val="000A21BC"/>
    <w:rsid w:val="000A4A6A"/>
    <w:rsid w:val="000A5EDC"/>
    <w:rsid w:val="000A62C5"/>
    <w:rsid w:val="000A6BD0"/>
    <w:rsid w:val="000A6E4E"/>
    <w:rsid w:val="000A70F6"/>
    <w:rsid w:val="000A7A54"/>
    <w:rsid w:val="000B077C"/>
    <w:rsid w:val="000B09CC"/>
    <w:rsid w:val="000B0AC3"/>
    <w:rsid w:val="000B2462"/>
    <w:rsid w:val="000B2A9C"/>
    <w:rsid w:val="000B3075"/>
    <w:rsid w:val="000B5000"/>
    <w:rsid w:val="000B60CD"/>
    <w:rsid w:val="000B707A"/>
    <w:rsid w:val="000C01C5"/>
    <w:rsid w:val="000C0C88"/>
    <w:rsid w:val="000C2221"/>
    <w:rsid w:val="000C245C"/>
    <w:rsid w:val="000C3D72"/>
    <w:rsid w:val="000C42E3"/>
    <w:rsid w:val="000C604D"/>
    <w:rsid w:val="000C67B2"/>
    <w:rsid w:val="000C706A"/>
    <w:rsid w:val="000D065F"/>
    <w:rsid w:val="000D445A"/>
    <w:rsid w:val="000D5155"/>
    <w:rsid w:val="000D5464"/>
    <w:rsid w:val="000D65B6"/>
    <w:rsid w:val="000D6701"/>
    <w:rsid w:val="000E011D"/>
    <w:rsid w:val="000E1216"/>
    <w:rsid w:val="000E1B74"/>
    <w:rsid w:val="000E25D4"/>
    <w:rsid w:val="000E2F44"/>
    <w:rsid w:val="000E5540"/>
    <w:rsid w:val="000E7CCD"/>
    <w:rsid w:val="000EFDE4"/>
    <w:rsid w:val="000F0095"/>
    <w:rsid w:val="000F06D8"/>
    <w:rsid w:val="000F1EB1"/>
    <w:rsid w:val="000F235E"/>
    <w:rsid w:val="000F32AD"/>
    <w:rsid w:val="000F3642"/>
    <w:rsid w:val="000F433A"/>
    <w:rsid w:val="000F4B3C"/>
    <w:rsid w:val="000F5C28"/>
    <w:rsid w:val="000F6074"/>
    <w:rsid w:val="000F6DB9"/>
    <w:rsid w:val="000F7228"/>
    <w:rsid w:val="00101DF5"/>
    <w:rsid w:val="00102E8E"/>
    <w:rsid w:val="00103B39"/>
    <w:rsid w:val="00105C54"/>
    <w:rsid w:val="001105B6"/>
    <w:rsid w:val="001106E7"/>
    <w:rsid w:val="001110BD"/>
    <w:rsid w:val="001116F1"/>
    <w:rsid w:val="00112C62"/>
    <w:rsid w:val="00112DEE"/>
    <w:rsid w:val="00113C43"/>
    <w:rsid w:val="00113CE3"/>
    <w:rsid w:val="00113CF9"/>
    <w:rsid w:val="00113D7F"/>
    <w:rsid w:val="00114504"/>
    <w:rsid w:val="001176C2"/>
    <w:rsid w:val="00117A93"/>
    <w:rsid w:val="00120051"/>
    <w:rsid w:val="001212B3"/>
    <w:rsid w:val="00122A70"/>
    <w:rsid w:val="0012302E"/>
    <w:rsid w:val="001239BA"/>
    <w:rsid w:val="00123A2B"/>
    <w:rsid w:val="00125656"/>
    <w:rsid w:val="001265C2"/>
    <w:rsid w:val="001277E7"/>
    <w:rsid w:val="001300CE"/>
    <w:rsid w:val="00130D89"/>
    <w:rsid w:val="001314D0"/>
    <w:rsid w:val="00131DE2"/>
    <w:rsid w:val="00132B8D"/>
    <w:rsid w:val="0013353A"/>
    <w:rsid w:val="001339A7"/>
    <w:rsid w:val="00134ACD"/>
    <w:rsid w:val="00134E4A"/>
    <w:rsid w:val="001363F4"/>
    <w:rsid w:val="00136782"/>
    <w:rsid w:val="00136CD7"/>
    <w:rsid w:val="00136DD8"/>
    <w:rsid w:val="0013747C"/>
    <w:rsid w:val="0014082F"/>
    <w:rsid w:val="001419E5"/>
    <w:rsid w:val="00143007"/>
    <w:rsid w:val="00144C88"/>
    <w:rsid w:val="00145173"/>
    <w:rsid w:val="001458A5"/>
    <w:rsid w:val="001458C5"/>
    <w:rsid w:val="001460F9"/>
    <w:rsid w:val="001479EA"/>
    <w:rsid w:val="00147DAF"/>
    <w:rsid w:val="001507AE"/>
    <w:rsid w:val="0015192D"/>
    <w:rsid w:val="0015267F"/>
    <w:rsid w:val="001531CB"/>
    <w:rsid w:val="00153595"/>
    <w:rsid w:val="00154220"/>
    <w:rsid w:val="00154E31"/>
    <w:rsid w:val="00154E9D"/>
    <w:rsid w:val="00161055"/>
    <w:rsid w:val="001614D4"/>
    <w:rsid w:val="00161FC2"/>
    <w:rsid w:val="00163974"/>
    <w:rsid w:val="00163CAC"/>
    <w:rsid w:val="00164721"/>
    <w:rsid w:val="00164B98"/>
    <w:rsid w:val="00165174"/>
    <w:rsid w:val="00166B9D"/>
    <w:rsid w:val="0017008D"/>
    <w:rsid w:val="0017041D"/>
    <w:rsid w:val="001727FC"/>
    <w:rsid w:val="0017460F"/>
    <w:rsid w:val="001774C8"/>
    <w:rsid w:val="001907C6"/>
    <w:rsid w:val="00190E59"/>
    <w:rsid w:val="00191A1B"/>
    <w:rsid w:val="001924AB"/>
    <w:rsid w:val="0019455D"/>
    <w:rsid w:val="0019668C"/>
    <w:rsid w:val="00197907"/>
    <w:rsid w:val="00197F3F"/>
    <w:rsid w:val="00197FC0"/>
    <w:rsid w:val="001A0196"/>
    <w:rsid w:val="001A036E"/>
    <w:rsid w:val="001A1142"/>
    <w:rsid w:val="001A3B72"/>
    <w:rsid w:val="001A4122"/>
    <w:rsid w:val="001A4521"/>
    <w:rsid w:val="001A67BF"/>
    <w:rsid w:val="001A730D"/>
    <w:rsid w:val="001A7D83"/>
    <w:rsid w:val="001B2521"/>
    <w:rsid w:val="001B2CCD"/>
    <w:rsid w:val="001B30C1"/>
    <w:rsid w:val="001B3610"/>
    <w:rsid w:val="001B36F7"/>
    <w:rsid w:val="001B3E41"/>
    <w:rsid w:val="001B5717"/>
    <w:rsid w:val="001B5A45"/>
    <w:rsid w:val="001B6DE7"/>
    <w:rsid w:val="001B713F"/>
    <w:rsid w:val="001B7731"/>
    <w:rsid w:val="001C01D3"/>
    <w:rsid w:val="001C0C6B"/>
    <w:rsid w:val="001C2B6D"/>
    <w:rsid w:val="001C30BC"/>
    <w:rsid w:val="001C3EC2"/>
    <w:rsid w:val="001C5A17"/>
    <w:rsid w:val="001C682A"/>
    <w:rsid w:val="001C7039"/>
    <w:rsid w:val="001C77E8"/>
    <w:rsid w:val="001D1093"/>
    <w:rsid w:val="001D263A"/>
    <w:rsid w:val="001D4A98"/>
    <w:rsid w:val="001E0AEA"/>
    <w:rsid w:val="001E0DB0"/>
    <w:rsid w:val="001E0E6E"/>
    <w:rsid w:val="001E2049"/>
    <w:rsid w:val="001E323F"/>
    <w:rsid w:val="001E3801"/>
    <w:rsid w:val="001E3EDB"/>
    <w:rsid w:val="001E4996"/>
    <w:rsid w:val="001E58B7"/>
    <w:rsid w:val="001E60FF"/>
    <w:rsid w:val="001E614F"/>
    <w:rsid w:val="001E7944"/>
    <w:rsid w:val="001F0024"/>
    <w:rsid w:val="001F22AA"/>
    <w:rsid w:val="001F2E8B"/>
    <w:rsid w:val="001F4917"/>
    <w:rsid w:val="001F4C04"/>
    <w:rsid w:val="001F5A94"/>
    <w:rsid w:val="001F6E23"/>
    <w:rsid w:val="002012D8"/>
    <w:rsid w:val="00202050"/>
    <w:rsid w:val="00202560"/>
    <w:rsid w:val="00202C9F"/>
    <w:rsid w:val="0020386A"/>
    <w:rsid w:val="00203AF3"/>
    <w:rsid w:val="002058BB"/>
    <w:rsid w:val="002067EF"/>
    <w:rsid w:val="00206D3B"/>
    <w:rsid w:val="00210521"/>
    <w:rsid w:val="00210B02"/>
    <w:rsid w:val="00211F4C"/>
    <w:rsid w:val="00213167"/>
    <w:rsid w:val="00213D14"/>
    <w:rsid w:val="002141D7"/>
    <w:rsid w:val="00214575"/>
    <w:rsid w:val="0021495F"/>
    <w:rsid w:val="0021516E"/>
    <w:rsid w:val="002165BF"/>
    <w:rsid w:val="00216898"/>
    <w:rsid w:val="00217B2D"/>
    <w:rsid w:val="00220690"/>
    <w:rsid w:val="00220B1C"/>
    <w:rsid w:val="002213FA"/>
    <w:rsid w:val="00221C60"/>
    <w:rsid w:val="00222A6E"/>
    <w:rsid w:val="00222E3E"/>
    <w:rsid w:val="00224007"/>
    <w:rsid w:val="0022446C"/>
    <w:rsid w:val="00224608"/>
    <w:rsid w:val="00225DBB"/>
    <w:rsid w:val="0022656E"/>
    <w:rsid w:val="00227219"/>
    <w:rsid w:val="002272DF"/>
    <w:rsid w:val="00227715"/>
    <w:rsid w:val="00227C1C"/>
    <w:rsid w:val="00231093"/>
    <w:rsid w:val="002321CE"/>
    <w:rsid w:val="002324C7"/>
    <w:rsid w:val="002331E2"/>
    <w:rsid w:val="00234FE2"/>
    <w:rsid w:val="002370D5"/>
    <w:rsid w:val="0023735D"/>
    <w:rsid w:val="002402A9"/>
    <w:rsid w:val="00240AF5"/>
    <w:rsid w:val="00240B66"/>
    <w:rsid w:val="00240DE5"/>
    <w:rsid w:val="00241FA8"/>
    <w:rsid w:val="0024256A"/>
    <w:rsid w:val="002425B0"/>
    <w:rsid w:val="00242F5D"/>
    <w:rsid w:val="002437DC"/>
    <w:rsid w:val="00243802"/>
    <w:rsid w:val="00243D67"/>
    <w:rsid w:val="002464B8"/>
    <w:rsid w:val="00246B5E"/>
    <w:rsid w:val="00246FDA"/>
    <w:rsid w:val="00253287"/>
    <w:rsid w:val="00253521"/>
    <w:rsid w:val="002542A7"/>
    <w:rsid w:val="002557A5"/>
    <w:rsid w:val="002576C9"/>
    <w:rsid w:val="00257A1C"/>
    <w:rsid w:val="002618CA"/>
    <w:rsid w:val="00262973"/>
    <w:rsid w:val="00263731"/>
    <w:rsid w:val="00264A3C"/>
    <w:rsid w:val="0026549C"/>
    <w:rsid w:val="00265F7A"/>
    <w:rsid w:val="00266919"/>
    <w:rsid w:val="00271627"/>
    <w:rsid w:val="00272AA2"/>
    <w:rsid w:val="002731E8"/>
    <w:rsid w:val="0027382F"/>
    <w:rsid w:val="00273FB9"/>
    <w:rsid w:val="0027447F"/>
    <w:rsid w:val="00274A0C"/>
    <w:rsid w:val="002752A9"/>
    <w:rsid w:val="0027766A"/>
    <w:rsid w:val="00277D48"/>
    <w:rsid w:val="00282117"/>
    <w:rsid w:val="0028379D"/>
    <w:rsid w:val="00283A9B"/>
    <w:rsid w:val="002841C2"/>
    <w:rsid w:val="00286F17"/>
    <w:rsid w:val="00290CEB"/>
    <w:rsid w:val="00291200"/>
    <w:rsid w:val="00291D71"/>
    <w:rsid w:val="00293741"/>
    <w:rsid w:val="002942C9"/>
    <w:rsid w:val="00294CF7"/>
    <w:rsid w:val="00295031"/>
    <w:rsid w:val="00295725"/>
    <w:rsid w:val="00295BEB"/>
    <w:rsid w:val="002A0CEF"/>
    <w:rsid w:val="002A1BD8"/>
    <w:rsid w:val="002A1CB9"/>
    <w:rsid w:val="002A3AF8"/>
    <w:rsid w:val="002A5D07"/>
    <w:rsid w:val="002A6837"/>
    <w:rsid w:val="002A6B50"/>
    <w:rsid w:val="002B0C5D"/>
    <w:rsid w:val="002B15A2"/>
    <w:rsid w:val="002B2EC4"/>
    <w:rsid w:val="002B416F"/>
    <w:rsid w:val="002B48CD"/>
    <w:rsid w:val="002B5205"/>
    <w:rsid w:val="002B6F04"/>
    <w:rsid w:val="002B70C4"/>
    <w:rsid w:val="002C01D2"/>
    <w:rsid w:val="002C0608"/>
    <w:rsid w:val="002C0E35"/>
    <w:rsid w:val="002C1322"/>
    <w:rsid w:val="002C30B9"/>
    <w:rsid w:val="002C5085"/>
    <w:rsid w:val="002C5124"/>
    <w:rsid w:val="002C53C4"/>
    <w:rsid w:val="002C5F2D"/>
    <w:rsid w:val="002C6116"/>
    <w:rsid w:val="002C732A"/>
    <w:rsid w:val="002D0AE1"/>
    <w:rsid w:val="002D188A"/>
    <w:rsid w:val="002D1F94"/>
    <w:rsid w:val="002D2D1B"/>
    <w:rsid w:val="002D3022"/>
    <w:rsid w:val="002D35E8"/>
    <w:rsid w:val="002D4896"/>
    <w:rsid w:val="002D51F4"/>
    <w:rsid w:val="002D5356"/>
    <w:rsid w:val="002D668A"/>
    <w:rsid w:val="002D71E2"/>
    <w:rsid w:val="002E1A5E"/>
    <w:rsid w:val="002E33FF"/>
    <w:rsid w:val="002E4C47"/>
    <w:rsid w:val="002E4EE7"/>
    <w:rsid w:val="002E55FD"/>
    <w:rsid w:val="002E63E2"/>
    <w:rsid w:val="002F0AD9"/>
    <w:rsid w:val="002F1A57"/>
    <w:rsid w:val="002F1BD8"/>
    <w:rsid w:val="002F26E7"/>
    <w:rsid w:val="002F2940"/>
    <w:rsid w:val="002F29FC"/>
    <w:rsid w:val="002F3D56"/>
    <w:rsid w:val="002F509D"/>
    <w:rsid w:val="002F60E3"/>
    <w:rsid w:val="002F62CB"/>
    <w:rsid w:val="002F6710"/>
    <w:rsid w:val="0030025B"/>
    <w:rsid w:val="0030056C"/>
    <w:rsid w:val="003037A2"/>
    <w:rsid w:val="0030403F"/>
    <w:rsid w:val="00310BC0"/>
    <w:rsid w:val="003127BF"/>
    <w:rsid w:val="00313B0B"/>
    <w:rsid w:val="00313DEC"/>
    <w:rsid w:val="00313E76"/>
    <w:rsid w:val="00314161"/>
    <w:rsid w:val="00314759"/>
    <w:rsid w:val="0031491C"/>
    <w:rsid w:val="00314D82"/>
    <w:rsid w:val="0031538B"/>
    <w:rsid w:val="00316226"/>
    <w:rsid w:val="003177E3"/>
    <w:rsid w:val="00317998"/>
    <w:rsid w:val="00317D46"/>
    <w:rsid w:val="003207FE"/>
    <w:rsid w:val="0032160F"/>
    <w:rsid w:val="00321B8A"/>
    <w:rsid w:val="003233F8"/>
    <w:rsid w:val="00324733"/>
    <w:rsid w:val="00324F2B"/>
    <w:rsid w:val="00326839"/>
    <w:rsid w:val="003317AB"/>
    <w:rsid w:val="0033284C"/>
    <w:rsid w:val="00333A9C"/>
    <w:rsid w:val="00334063"/>
    <w:rsid w:val="0033475E"/>
    <w:rsid w:val="003360B1"/>
    <w:rsid w:val="00336161"/>
    <w:rsid w:val="00336B18"/>
    <w:rsid w:val="00336E52"/>
    <w:rsid w:val="00337783"/>
    <w:rsid w:val="0033779F"/>
    <w:rsid w:val="00340962"/>
    <w:rsid w:val="00341069"/>
    <w:rsid w:val="00341A61"/>
    <w:rsid w:val="003426E2"/>
    <w:rsid w:val="00343385"/>
    <w:rsid w:val="00343A81"/>
    <w:rsid w:val="00343FF4"/>
    <w:rsid w:val="0034435E"/>
    <w:rsid w:val="0034452A"/>
    <w:rsid w:val="00346454"/>
    <w:rsid w:val="00347773"/>
    <w:rsid w:val="00351F38"/>
    <w:rsid w:val="00355156"/>
    <w:rsid w:val="003565EF"/>
    <w:rsid w:val="003573CF"/>
    <w:rsid w:val="00357F35"/>
    <w:rsid w:val="00360CD6"/>
    <w:rsid w:val="00360E6F"/>
    <w:rsid w:val="0036184E"/>
    <w:rsid w:val="00362493"/>
    <w:rsid w:val="00363D41"/>
    <w:rsid w:val="003646EF"/>
    <w:rsid w:val="00364C44"/>
    <w:rsid w:val="00365341"/>
    <w:rsid w:val="00366A4D"/>
    <w:rsid w:val="00366B6D"/>
    <w:rsid w:val="0036736D"/>
    <w:rsid w:val="0036743F"/>
    <w:rsid w:val="00367836"/>
    <w:rsid w:val="0037177A"/>
    <w:rsid w:val="00372650"/>
    <w:rsid w:val="00372D6C"/>
    <w:rsid w:val="00373688"/>
    <w:rsid w:val="00373E01"/>
    <w:rsid w:val="00376E1B"/>
    <w:rsid w:val="0037704D"/>
    <w:rsid w:val="00381C96"/>
    <w:rsid w:val="00381D80"/>
    <w:rsid w:val="0038335E"/>
    <w:rsid w:val="00383460"/>
    <w:rsid w:val="003846A6"/>
    <w:rsid w:val="003863D3"/>
    <w:rsid w:val="0039024D"/>
    <w:rsid w:val="003909AF"/>
    <w:rsid w:val="00391273"/>
    <w:rsid w:val="00391A74"/>
    <w:rsid w:val="00391B8A"/>
    <w:rsid w:val="00392710"/>
    <w:rsid w:val="00392E0A"/>
    <w:rsid w:val="00396003"/>
    <w:rsid w:val="00396A0B"/>
    <w:rsid w:val="00397339"/>
    <w:rsid w:val="00397460"/>
    <w:rsid w:val="003A0C67"/>
    <w:rsid w:val="003A1821"/>
    <w:rsid w:val="003A22F0"/>
    <w:rsid w:val="003A2A13"/>
    <w:rsid w:val="003A2D70"/>
    <w:rsid w:val="003A5800"/>
    <w:rsid w:val="003A710A"/>
    <w:rsid w:val="003B0DA8"/>
    <w:rsid w:val="003B18B0"/>
    <w:rsid w:val="003B206A"/>
    <w:rsid w:val="003B437F"/>
    <w:rsid w:val="003B6D88"/>
    <w:rsid w:val="003C0219"/>
    <w:rsid w:val="003C25DA"/>
    <w:rsid w:val="003C26DA"/>
    <w:rsid w:val="003C308B"/>
    <w:rsid w:val="003C346A"/>
    <w:rsid w:val="003C4320"/>
    <w:rsid w:val="003C5161"/>
    <w:rsid w:val="003C6653"/>
    <w:rsid w:val="003C6827"/>
    <w:rsid w:val="003D197F"/>
    <w:rsid w:val="003D329E"/>
    <w:rsid w:val="003D5EE8"/>
    <w:rsid w:val="003D7712"/>
    <w:rsid w:val="003E2375"/>
    <w:rsid w:val="003E2A32"/>
    <w:rsid w:val="003E4A46"/>
    <w:rsid w:val="003E4D0D"/>
    <w:rsid w:val="003E6B03"/>
    <w:rsid w:val="003F0314"/>
    <w:rsid w:val="003F0A7A"/>
    <w:rsid w:val="003F0C2A"/>
    <w:rsid w:val="003F1ED6"/>
    <w:rsid w:val="003F3230"/>
    <w:rsid w:val="003F3AE2"/>
    <w:rsid w:val="003F5278"/>
    <w:rsid w:val="003F5EF8"/>
    <w:rsid w:val="003F68A0"/>
    <w:rsid w:val="003F74FD"/>
    <w:rsid w:val="003F7CD6"/>
    <w:rsid w:val="004012BE"/>
    <w:rsid w:val="004018DE"/>
    <w:rsid w:val="0040313D"/>
    <w:rsid w:val="004054E9"/>
    <w:rsid w:val="00405B7A"/>
    <w:rsid w:val="004115F6"/>
    <w:rsid w:val="00411E33"/>
    <w:rsid w:val="0041342F"/>
    <w:rsid w:val="00414C62"/>
    <w:rsid w:val="00414FC8"/>
    <w:rsid w:val="004153A9"/>
    <w:rsid w:val="00415479"/>
    <w:rsid w:val="0041556C"/>
    <w:rsid w:val="00416BDD"/>
    <w:rsid w:val="00417472"/>
    <w:rsid w:val="004207AB"/>
    <w:rsid w:val="004211FC"/>
    <w:rsid w:val="004222C3"/>
    <w:rsid w:val="00424EA8"/>
    <w:rsid w:val="00424FA8"/>
    <w:rsid w:val="004256B6"/>
    <w:rsid w:val="00425DA1"/>
    <w:rsid w:val="00427DC3"/>
    <w:rsid w:val="004312B2"/>
    <w:rsid w:val="00431623"/>
    <w:rsid w:val="00431F3D"/>
    <w:rsid w:val="00432674"/>
    <w:rsid w:val="0043688D"/>
    <w:rsid w:val="0043703B"/>
    <w:rsid w:val="004407E8"/>
    <w:rsid w:val="00440E9B"/>
    <w:rsid w:val="0044180A"/>
    <w:rsid w:val="0044212D"/>
    <w:rsid w:val="004447CD"/>
    <w:rsid w:val="004453C6"/>
    <w:rsid w:val="00445B0A"/>
    <w:rsid w:val="00445F79"/>
    <w:rsid w:val="004474E7"/>
    <w:rsid w:val="00450888"/>
    <w:rsid w:val="004519F1"/>
    <w:rsid w:val="00452F30"/>
    <w:rsid w:val="00455192"/>
    <w:rsid w:val="00456C71"/>
    <w:rsid w:val="0045722E"/>
    <w:rsid w:val="00457621"/>
    <w:rsid w:val="004579AF"/>
    <w:rsid w:val="00462B92"/>
    <w:rsid w:val="00465208"/>
    <w:rsid w:val="00465F32"/>
    <w:rsid w:val="00466B66"/>
    <w:rsid w:val="0046BC9A"/>
    <w:rsid w:val="004703D0"/>
    <w:rsid w:val="00470643"/>
    <w:rsid w:val="004713C9"/>
    <w:rsid w:val="00471409"/>
    <w:rsid w:val="004727D5"/>
    <w:rsid w:val="00473FEB"/>
    <w:rsid w:val="00475852"/>
    <w:rsid w:val="00475F87"/>
    <w:rsid w:val="004766B5"/>
    <w:rsid w:val="004772B4"/>
    <w:rsid w:val="004779B7"/>
    <w:rsid w:val="004802AC"/>
    <w:rsid w:val="0048070F"/>
    <w:rsid w:val="00480E2C"/>
    <w:rsid w:val="00481E45"/>
    <w:rsid w:val="00482201"/>
    <w:rsid w:val="00482677"/>
    <w:rsid w:val="00482E04"/>
    <w:rsid w:val="00482F14"/>
    <w:rsid w:val="00483A6C"/>
    <w:rsid w:val="00483FCD"/>
    <w:rsid w:val="00484DBA"/>
    <w:rsid w:val="0048639A"/>
    <w:rsid w:val="00486753"/>
    <w:rsid w:val="004879B6"/>
    <w:rsid w:val="00490148"/>
    <w:rsid w:val="004936B6"/>
    <w:rsid w:val="00494261"/>
    <w:rsid w:val="004955FB"/>
    <w:rsid w:val="00495879"/>
    <w:rsid w:val="004A14C8"/>
    <w:rsid w:val="004A2D0C"/>
    <w:rsid w:val="004A3E12"/>
    <w:rsid w:val="004A3EB4"/>
    <w:rsid w:val="004B1DA6"/>
    <w:rsid w:val="004B28DE"/>
    <w:rsid w:val="004B2936"/>
    <w:rsid w:val="004B3FC4"/>
    <w:rsid w:val="004B57C4"/>
    <w:rsid w:val="004B62CE"/>
    <w:rsid w:val="004B7262"/>
    <w:rsid w:val="004B7315"/>
    <w:rsid w:val="004C1B29"/>
    <w:rsid w:val="004C277F"/>
    <w:rsid w:val="004C49F6"/>
    <w:rsid w:val="004C4B16"/>
    <w:rsid w:val="004C4D57"/>
    <w:rsid w:val="004C5225"/>
    <w:rsid w:val="004C57D7"/>
    <w:rsid w:val="004C5939"/>
    <w:rsid w:val="004C5FBF"/>
    <w:rsid w:val="004C6DA9"/>
    <w:rsid w:val="004C7179"/>
    <w:rsid w:val="004D0EFF"/>
    <w:rsid w:val="004D1A02"/>
    <w:rsid w:val="004D2FB1"/>
    <w:rsid w:val="004D3259"/>
    <w:rsid w:val="004D4997"/>
    <w:rsid w:val="004D52DE"/>
    <w:rsid w:val="004D570F"/>
    <w:rsid w:val="004D6C83"/>
    <w:rsid w:val="004D70EE"/>
    <w:rsid w:val="004D71F5"/>
    <w:rsid w:val="004D7DEA"/>
    <w:rsid w:val="004E6358"/>
    <w:rsid w:val="004E6ABD"/>
    <w:rsid w:val="004F025A"/>
    <w:rsid w:val="004F190F"/>
    <w:rsid w:val="004F2A82"/>
    <w:rsid w:val="004F2F41"/>
    <w:rsid w:val="004F348D"/>
    <w:rsid w:val="004F36F1"/>
    <w:rsid w:val="004F70D2"/>
    <w:rsid w:val="0050025B"/>
    <w:rsid w:val="00500261"/>
    <w:rsid w:val="0050308E"/>
    <w:rsid w:val="00503265"/>
    <w:rsid w:val="00503A47"/>
    <w:rsid w:val="00503B5C"/>
    <w:rsid w:val="00503C44"/>
    <w:rsid w:val="00503E56"/>
    <w:rsid w:val="005043E3"/>
    <w:rsid w:val="0050538D"/>
    <w:rsid w:val="005056A7"/>
    <w:rsid w:val="00505A7D"/>
    <w:rsid w:val="00505BF2"/>
    <w:rsid w:val="005073FD"/>
    <w:rsid w:val="005076B7"/>
    <w:rsid w:val="00507814"/>
    <w:rsid w:val="00510F99"/>
    <w:rsid w:val="005119E7"/>
    <w:rsid w:val="00512721"/>
    <w:rsid w:val="0051458F"/>
    <w:rsid w:val="00514675"/>
    <w:rsid w:val="00514908"/>
    <w:rsid w:val="00514DF7"/>
    <w:rsid w:val="005150E5"/>
    <w:rsid w:val="00515269"/>
    <w:rsid w:val="00515D87"/>
    <w:rsid w:val="0051626A"/>
    <w:rsid w:val="0051646E"/>
    <w:rsid w:val="005173E0"/>
    <w:rsid w:val="005176A6"/>
    <w:rsid w:val="00517791"/>
    <w:rsid w:val="0051780F"/>
    <w:rsid w:val="0052208C"/>
    <w:rsid w:val="00522BBB"/>
    <w:rsid w:val="005247F8"/>
    <w:rsid w:val="00525CD8"/>
    <w:rsid w:val="00525D01"/>
    <w:rsid w:val="00527CAA"/>
    <w:rsid w:val="00527D1A"/>
    <w:rsid w:val="005309DD"/>
    <w:rsid w:val="00530C07"/>
    <w:rsid w:val="00533B29"/>
    <w:rsid w:val="00533EBA"/>
    <w:rsid w:val="005340E3"/>
    <w:rsid w:val="00534B19"/>
    <w:rsid w:val="00535129"/>
    <w:rsid w:val="00540014"/>
    <w:rsid w:val="00540669"/>
    <w:rsid w:val="00540E60"/>
    <w:rsid w:val="00541254"/>
    <w:rsid w:val="00541611"/>
    <w:rsid w:val="00541CFA"/>
    <w:rsid w:val="00542640"/>
    <w:rsid w:val="00544A19"/>
    <w:rsid w:val="00546312"/>
    <w:rsid w:val="005472A9"/>
    <w:rsid w:val="00547B26"/>
    <w:rsid w:val="00547BC7"/>
    <w:rsid w:val="00547ED2"/>
    <w:rsid w:val="00552B8A"/>
    <w:rsid w:val="00553B90"/>
    <w:rsid w:val="00554334"/>
    <w:rsid w:val="00554583"/>
    <w:rsid w:val="0055601E"/>
    <w:rsid w:val="005574EC"/>
    <w:rsid w:val="00557A98"/>
    <w:rsid w:val="0056234B"/>
    <w:rsid w:val="005624BC"/>
    <w:rsid w:val="00562C13"/>
    <w:rsid w:val="005630B5"/>
    <w:rsid w:val="00563592"/>
    <w:rsid w:val="0056396B"/>
    <w:rsid w:val="0056418B"/>
    <w:rsid w:val="0056505A"/>
    <w:rsid w:val="00566D82"/>
    <w:rsid w:val="0057045B"/>
    <w:rsid w:val="00572B06"/>
    <w:rsid w:val="0057302A"/>
    <w:rsid w:val="0057399B"/>
    <w:rsid w:val="00573E12"/>
    <w:rsid w:val="00574164"/>
    <w:rsid w:val="005747A9"/>
    <w:rsid w:val="00575BEE"/>
    <w:rsid w:val="00577F2B"/>
    <w:rsid w:val="00580B9D"/>
    <w:rsid w:val="005820B1"/>
    <w:rsid w:val="005821FC"/>
    <w:rsid w:val="0058284E"/>
    <w:rsid w:val="00583E73"/>
    <w:rsid w:val="0058544D"/>
    <w:rsid w:val="00585CC8"/>
    <w:rsid w:val="00587080"/>
    <w:rsid w:val="00587708"/>
    <w:rsid w:val="00587C35"/>
    <w:rsid w:val="00591937"/>
    <w:rsid w:val="00592786"/>
    <w:rsid w:val="00592E11"/>
    <w:rsid w:val="00594377"/>
    <w:rsid w:val="0059485E"/>
    <w:rsid w:val="00595034"/>
    <w:rsid w:val="0059534F"/>
    <w:rsid w:val="00595599"/>
    <w:rsid w:val="00595E38"/>
    <w:rsid w:val="00596A39"/>
    <w:rsid w:val="005A0004"/>
    <w:rsid w:val="005A04E7"/>
    <w:rsid w:val="005A1E9F"/>
    <w:rsid w:val="005A206A"/>
    <w:rsid w:val="005A3077"/>
    <w:rsid w:val="005A3E7F"/>
    <w:rsid w:val="005A3E85"/>
    <w:rsid w:val="005A5EEC"/>
    <w:rsid w:val="005A6281"/>
    <w:rsid w:val="005A667D"/>
    <w:rsid w:val="005A6DF9"/>
    <w:rsid w:val="005B144A"/>
    <w:rsid w:val="005B273F"/>
    <w:rsid w:val="005B2A27"/>
    <w:rsid w:val="005B4266"/>
    <w:rsid w:val="005B440C"/>
    <w:rsid w:val="005B4EE8"/>
    <w:rsid w:val="005B564F"/>
    <w:rsid w:val="005B593F"/>
    <w:rsid w:val="005B7826"/>
    <w:rsid w:val="005C3135"/>
    <w:rsid w:val="005C3867"/>
    <w:rsid w:val="005C553F"/>
    <w:rsid w:val="005C59DF"/>
    <w:rsid w:val="005D088C"/>
    <w:rsid w:val="005D1556"/>
    <w:rsid w:val="005D1F92"/>
    <w:rsid w:val="005D20F0"/>
    <w:rsid w:val="005D3060"/>
    <w:rsid w:val="005D33B5"/>
    <w:rsid w:val="005D34EB"/>
    <w:rsid w:val="005D4277"/>
    <w:rsid w:val="005D5876"/>
    <w:rsid w:val="005D6E21"/>
    <w:rsid w:val="005D71BF"/>
    <w:rsid w:val="005E0433"/>
    <w:rsid w:val="005E1B56"/>
    <w:rsid w:val="005E2576"/>
    <w:rsid w:val="005E3B68"/>
    <w:rsid w:val="005E3F43"/>
    <w:rsid w:val="005E5D9A"/>
    <w:rsid w:val="005E7822"/>
    <w:rsid w:val="005E7C45"/>
    <w:rsid w:val="005F01BA"/>
    <w:rsid w:val="005F0B03"/>
    <w:rsid w:val="005F16A1"/>
    <w:rsid w:val="005F210A"/>
    <w:rsid w:val="005F238D"/>
    <w:rsid w:val="005F373C"/>
    <w:rsid w:val="005F38D8"/>
    <w:rsid w:val="005F3EA0"/>
    <w:rsid w:val="005F578F"/>
    <w:rsid w:val="005F7396"/>
    <w:rsid w:val="006001E6"/>
    <w:rsid w:val="00600AAB"/>
    <w:rsid w:val="006018B0"/>
    <w:rsid w:val="00601BEA"/>
    <w:rsid w:val="0060234F"/>
    <w:rsid w:val="00602DA4"/>
    <w:rsid w:val="00603CE8"/>
    <w:rsid w:val="00605661"/>
    <w:rsid w:val="00605AFB"/>
    <w:rsid w:val="00606DBC"/>
    <w:rsid w:val="006073B2"/>
    <w:rsid w:val="006121D0"/>
    <w:rsid w:val="006127E0"/>
    <w:rsid w:val="00612EC4"/>
    <w:rsid w:val="00613705"/>
    <w:rsid w:val="0061421E"/>
    <w:rsid w:val="00614FA5"/>
    <w:rsid w:val="0061522E"/>
    <w:rsid w:val="0061553D"/>
    <w:rsid w:val="00615D60"/>
    <w:rsid w:val="00616A9F"/>
    <w:rsid w:val="00617949"/>
    <w:rsid w:val="00617C42"/>
    <w:rsid w:val="00617EBC"/>
    <w:rsid w:val="0062054D"/>
    <w:rsid w:val="00621117"/>
    <w:rsid w:val="0062397E"/>
    <w:rsid w:val="00626796"/>
    <w:rsid w:val="006267A4"/>
    <w:rsid w:val="00630706"/>
    <w:rsid w:val="00633E1F"/>
    <w:rsid w:val="0063426A"/>
    <w:rsid w:val="00634624"/>
    <w:rsid w:val="006351FD"/>
    <w:rsid w:val="0063760C"/>
    <w:rsid w:val="0064049B"/>
    <w:rsid w:val="00640FC0"/>
    <w:rsid w:val="006410CC"/>
    <w:rsid w:val="00644320"/>
    <w:rsid w:val="006443D2"/>
    <w:rsid w:val="006445D9"/>
    <w:rsid w:val="006463DA"/>
    <w:rsid w:val="006467EA"/>
    <w:rsid w:val="00646F8E"/>
    <w:rsid w:val="00647333"/>
    <w:rsid w:val="00647FE0"/>
    <w:rsid w:val="006518B5"/>
    <w:rsid w:val="00651B11"/>
    <w:rsid w:val="00651DF9"/>
    <w:rsid w:val="00652BE6"/>
    <w:rsid w:val="00652C9D"/>
    <w:rsid w:val="00653022"/>
    <w:rsid w:val="0065479F"/>
    <w:rsid w:val="00654A3E"/>
    <w:rsid w:val="00654C76"/>
    <w:rsid w:val="006551AE"/>
    <w:rsid w:val="00655501"/>
    <w:rsid w:val="006573F6"/>
    <w:rsid w:val="00657CF6"/>
    <w:rsid w:val="0066006B"/>
    <w:rsid w:val="006607C7"/>
    <w:rsid w:val="00660FF5"/>
    <w:rsid w:val="0066127C"/>
    <w:rsid w:val="00662C3C"/>
    <w:rsid w:val="00664334"/>
    <w:rsid w:val="006648A0"/>
    <w:rsid w:val="0066558F"/>
    <w:rsid w:val="00665FAA"/>
    <w:rsid w:val="006666A1"/>
    <w:rsid w:val="0066721C"/>
    <w:rsid w:val="00672C36"/>
    <w:rsid w:val="00673233"/>
    <w:rsid w:val="00673F06"/>
    <w:rsid w:val="00674F7B"/>
    <w:rsid w:val="00675853"/>
    <w:rsid w:val="00675AC0"/>
    <w:rsid w:val="006763A3"/>
    <w:rsid w:val="006763BD"/>
    <w:rsid w:val="00680F19"/>
    <w:rsid w:val="00681F1F"/>
    <w:rsid w:val="0068315B"/>
    <w:rsid w:val="006831DB"/>
    <w:rsid w:val="00683474"/>
    <w:rsid w:val="006834A6"/>
    <w:rsid w:val="00683D2B"/>
    <w:rsid w:val="00684728"/>
    <w:rsid w:val="00684805"/>
    <w:rsid w:val="00687A0E"/>
    <w:rsid w:val="0069174E"/>
    <w:rsid w:val="006919A7"/>
    <w:rsid w:val="00693D38"/>
    <w:rsid w:val="00693FF6"/>
    <w:rsid w:val="00694686"/>
    <w:rsid w:val="00694BE9"/>
    <w:rsid w:val="006961E1"/>
    <w:rsid w:val="00697013"/>
    <w:rsid w:val="006972D6"/>
    <w:rsid w:val="006973FB"/>
    <w:rsid w:val="006A077D"/>
    <w:rsid w:val="006A2C82"/>
    <w:rsid w:val="006A2D7F"/>
    <w:rsid w:val="006A2FE4"/>
    <w:rsid w:val="006A618F"/>
    <w:rsid w:val="006A6F9B"/>
    <w:rsid w:val="006A79DB"/>
    <w:rsid w:val="006A7D84"/>
    <w:rsid w:val="006A9353"/>
    <w:rsid w:val="006B03B4"/>
    <w:rsid w:val="006B084A"/>
    <w:rsid w:val="006B1C81"/>
    <w:rsid w:val="006B1D49"/>
    <w:rsid w:val="006B24B6"/>
    <w:rsid w:val="006B37ED"/>
    <w:rsid w:val="006B3BFB"/>
    <w:rsid w:val="006B5C2C"/>
    <w:rsid w:val="006B6104"/>
    <w:rsid w:val="006B62F6"/>
    <w:rsid w:val="006C2808"/>
    <w:rsid w:val="006C37B6"/>
    <w:rsid w:val="006C3C23"/>
    <w:rsid w:val="006D0353"/>
    <w:rsid w:val="006D09DD"/>
    <w:rsid w:val="006D1C3B"/>
    <w:rsid w:val="006D21F7"/>
    <w:rsid w:val="006D4D66"/>
    <w:rsid w:val="006D5057"/>
    <w:rsid w:val="006D50FE"/>
    <w:rsid w:val="006D551C"/>
    <w:rsid w:val="006D7B20"/>
    <w:rsid w:val="006D7FEF"/>
    <w:rsid w:val="006E0A37"/>
    <w:rsid w:val="006E3C15"/>
    <w:rsid w:val="006E5149"/>
    <w:rsid w:val="006E6AF0"/>
    <w:rsid w:val="006E731D"/>
    <w:rsid w:val="006E7BC8"/>
    <w:rsid w:val="006F03BB"/>
    <w:rsid w:val="006F0F82"/>
    <w:rsid w:val="006F167F"/>
    <w:rsid w:val="006F1816"/>
    <w:rsid w:val="006F5251"/>
    <w:rsid w:val="006F6865"/>
    <w:rsid w:val="007018DE"/>
    <w:rsid w:val="007021C7"/>
    <w:rsid w:val="00702AA1"/>
    <w:rsid w:val="0070321B"/>
    <w:rsid w:val="007040CC"/>
    <w:rsid w:val="00704E1B"/>
    <w:rsid w:val="00705576"/>
    <w:rsid w:val="007073DD"/>
    <w:rsid w:val="00707F22"/>
    <w:rsid w:val="00710313"/>
    <w:rsid w:val="00711061"/>
    <w:rsid w:val="00711153"/>
    <w:rsid w:val="0071149B"/>
    <w:rsid w:val="0071356A"/>
    <w:rsid w:val="00714075"/>
    <w:rsid w:val="007142FB"/>
    <w:rsid w:val="00714861"/>
    <w:rsid w:val="00714885"/>
    <w:rsid w:val="007205D3"/>
    <w:rsid w:val="00721D01"/>
    <w:rsid w:val="007220CB"/>
    <w:rsid w:val="00724C6D"/>
    <w:rsid w:val="00725582"/>
    <w:rsid w:val="00727323"/>
    <w:rsid w:val="007307AB"/>
    <w:rsid w:val="00731F39"/>
    <w:rsid w:val="0073300A"/>
    <w:rsid w:val="00733EA0"/>
    <w:rsid w:val="00735320"/>
    <w:rsid w:val="00735794"/>
    <w:rsid w:val="007361D9"/>
    <w:rsid w:val="007365CB"/>
    <w:rsid w:val="007370DF"/>
    <w:rsid w:val="007405E3"/>
    <w:rsid w:val="0074197A"/>
    <w:rsid w:val="00742974"/>
    <w:rsid w:val="00744783"/>
    <w:rsid w:val="00744EBA"/>
    <w:rsid w:val="007457FD"/>
    <w:rsid w:val="00745B5B"/>
    <w:rsid w:val="007461A1"/>
    <w:rsid w:val="00747217"/>
    <w:rsid w:val="00751415"/>
    <w:rsid w:val="00752E46"/>
    <w:rsid w:val="0075303B"/>
    <w:rsid w:val="00753E59"/>
    <w:rsid w:val="00757AD7"/>
    <w:rsid w:val="007618B0"/>
    <w:rsid w:val="00761A1F"/>
    <w:rsid w:val="00761AC4"/>
    <w:rsid w:val="007642FC"/>
    <w:rsid w:val="0076497E"/>
    <w:rsid w:val="00764D9A"/>
    <w:rsid w:val="007673C7"/>
    <w:rsid w:val="00770160"/>
    <w:rsid w:val="007707E1"/>
    <w:rsid w:val="00770E8F"/>
    <w:rsid w:val="007715AD"/>
    <w:rsid w:val="00771DF9"/>
    <w:rsid w:val="00771FC0"/>
    <w:rsid w:val="00772745"/>
    <w:rsid w:val="007752DA"/>
    <w:rsid w:val="00775935"/>
    <w:rsid w:val="00775A9B"/>
    <w:rsid w:val="0077699C"/>
    <w:rsid w:val="007777A7"/>
    <w:rsid w:val="0078056A"/>
    <w:rsid w:val="00781D5B"/>
    <w:rsid w:val="00781FFC"/>
    <w:rsid w:val="00783F22"/>
    <w:rsid w:val="0078610F"/>
    <w:rsid w:val="00787B9B"/>
    <w:rsid w:val="00790582"/>
    <w:rsid w:val="00790613"/>
    <w:rsid w:val="00792903"/>
    <w:rsid w:val="007939F5"/>
    <w:rsid w:val="007953EF"/>
    <w:rsid w:val="0079671B"/>
    <w:rsid w:val="007A1F7C"/>
    <w:rsid w:val="007A248A"/>
    <w:rsid w:val="007A323F"/>
    <w:rsid w:val="007A35DC"/>
    <w:rsid w:val="007A5648"/>
    <w:rsid w:val="007A6B71"/>
    <w:rsid w:val="007A6FBF"/>
    <w:rsid w:val="007A704B"/>
    <w:rsid w:val="007B04F6"/>
    <w:rsid w:val="007B13FD"/>
    <w:rsid w:val="007B40E8"/>
    <w:rsid w:val="007B4176"/>
    <w:rsid w:val="007B453D"/>
    <w:rsid w:val="007B4AE6"/>
    <w:rsid w:val="007B6883"/>
    <w:rsid w:val="007B771E"/>
    <w:rsid w:val="007B7749"/>
    <w:rsid w:val="007B87FF"/>
    <w:rsid w:val="007C0259"/>
    <w:rsid w:val="007C05CE"/>
    <w:rsid w:val="007C07B0"/>
    <w:rsid w:val="007C1BFE"/>
    <w:rsid w:val="007C1D6F"/>
    <w:rsid w:val="007C2D1E"/>
    <w:rsid w:val="007C3141"/>
    <w:rsid w:val="007C3BB5"/>
    <w:rsid w:val="007C42B9"/>
    <w:rsid w:val="007C5554"/>
    <w:rsid w:val="007C5792"/>
    <w:rsid w:val="007C671B"/>
    <w:rsid w:val="007D08C0"/>
    <w:rsid w:val="007D1D71"/>
    <w:rsid w:val="007D297F"/>
    <w:rsid w:val="007D2C6D"/>
    <w:rsid w:val="007D3783"/>
    <w:rsid w:val="007D3E60"/>
    <w:rsid w:val="007D4EE8"/>
    <w:rsid w:val="007E1A23"/>
    <w:rsid w:val="007E1AAF"/>
    <w:rsid w:val="007E1DA4"/>
    <w:rsid w:val="007E1F62"/>
    <w:rsid w:val="007E27AF"/>
    <w:rsid w:val="007E3E7D"/>
    <w:rsid w:val="007E4C53"/>
    <w:rsid w:val="007E5421"/>
    <w:rsid w:val="007E597A"/>
    <w:rsid w:val="007E727E"/>
    <w:rsid w:val="007F08EB"/>
    <w:rsid w:val="007F20DC"/>
    <w:rsid w:val="007F2B5F"/>
    <w:rsid w:val="007F3286"/>
    <w:rsid w:val="007F3D90"/>
    <w:rsid w:val="007F4097"/>
    <w:rsid w:val="0080165A"/>
    <w:rsid w:val="00801F48"/>
    <w:rsid w:val="00802DA1"/>
    <w:rsid w:val="0080340C"/>
    <w:rsid w:val="00804395"/>
    <w:rsid w:val="00805633"/>
    <w:rsid w:val="00805CD1"/>
    <w:rsid w:val="00806046"/>
    <w:rsid w:val="00811480"/>
    <w:rsid w:val="00811B13"/>
    <w:rsid w:val="00812603"/>
    <w:rsid w:val="008133E8"/>
    <w:rsid w:val="00813F23"/>
    <w:rsid w:val="00813F7A"/>
    <w:rsid w:val="00815CCF"/>
    <w:rsid w:val="00816CB6"/>
    <w:rsid w:val="00817394"/>
    <w:rsid w:val="00820FD9"/>
    <w:rsid w:val="00821AF1"/>
    <w:rsid w:val="00823909"/>
    <w:rsid w:val="00823DD9"/>
    <w:rsid w:val="00826267"/>
    <w:rsid w:val="008268D4"/>
    <w:rsid w:val="008322FD"/>
    <w:rsid w:val="008323BF"/>
    <w:rsid w:val="0083525D"/>
    <w:rsid w:val="00835C47"/>
    <w:rsid w:val="00835EB3"/>
    <w:rsid w:val="00836272"/>
    <w:rsid w:val="008368DC"/>
    <w:rsid w:val="008371C1"/>
    <w:rsid w:val="008376E3"/>
    <w:rsid w:val="0084020F"/>
    <w:rsid w:val="00840446"/>
    <w:rsid w:val="008411BF"/>
    <w:rsid w:val="008418F8"/>
    <w:rsid w:val="00842015"/>
    <w:rsid w:val="0084250D"/>
    <w:rsid w:val="00842FF8"/>
    <w:rsid w:val="00843212"/>
    <w:rsid w:val="008447C9"/>
    <w:rsid w:val="00845BDB"/>
    <w:rsid w:val="008467DB"/>
    <w:rsid w:val="00847543"/>
    <w:rsid w:val="008520B3"/>
    <w:rsid w:val="00852703"/>
    <w:rsid w:val="00852705"/>
    <w:rsid w:val="00853488"/>
    <w:rsid w:val="0085376D"/>
    <w:rsid w:val="00855527"/>
    <w:rsid w:val="0085575D"/>
    <w:rsid w:val="00855BD4"/>
    <w:rsid w:val="0085629D"/>
    <w:rsid w:val="008562A6"/>
    <w:rsid w:val="008569EF"/>
    <w:rsid w:val="00856AAA"/>
    <w:rsid w:val="0085735A"/>
    <w:rsid w:val="008619E2"/>
    <w:rsid w:val="00863572"/>
    <w:rsid w:val="00865724"/>
    <w:rsid w:val="008658FD"/>
    <w:rsid w:val="00867196"/>
    <w:rsid w:val="008671B7"/>
    <w:rsid w:val="00867D01"/>
    <w:rsid w:val="00871109"/>
    <w:rsid w:val="0087150B"/>
    <w:rsid w:val="00871739"/>
    <w:rsid w:val="00872695"/>
    <w:rsid w:val="00872A5E"/>
    <w:rsid w:val="00872B99"/>
    <w:rsid w:val="00872CB2"/>
    <w:rsid w:val="0087536D"/>
    <w:rsid w:val="00875EB8"/>
    <w:rsid w:val="00875F69"/>
    <w:rsid w:val="0087677A"/>
    <w:rsid w:val="00876C02"/>
    <w:rsid w:val="008775EF"/>
    <w:rsid w:val="00877665"/>
    <w:rsid w:val="008779EC"/>
    <w:rsid w:val="008826B3"/>
    <w:rsid w:val="008861FD"/>
    <w:rsid w:val="00886D65"/>
    <w:rsid w:val="00892E01"/>
    <w:rsid w:val="008931E8"/>
    <w:rsid w:val="00894689"/>
    <w:rsid w:val="00894D61"/>
    <w:rsid w:val="008958CD"/>
    <w:rsid w:val="00897028"/>
    <w:rsid w:val="008A04E0"/>
    <w:rsid w:val="008A15F1"/>
    <w:rsid w:val="008A2F5A"/>
    <w:rsid w:val="008A3767"/>
    <w:rsid w:val="008A62BE"/>
    <w:rsid w:val="008A6B70"/>
    <w:rsid w:val="008A7824"/>
    <w:rsid w:val="008B2BD5"/>
    <w:rsid w:val="008B3182"/>
    <w:rsid w:val="008B3E22"/>
    <w:rsid w:val="008B4533"/>
    <w:rsid w:val="008B5021"/>
    <w:rsid w:val="008B53F5"/>
    <w:rsid w:val="008B6167"/>
    <w:rsid w:val="008B74C4"/>
    <w:rsid w:val="008B769F"/>
    <w:rsid w:val="008C0062"/>
    <w:rsid w:val="008C0CA0"/>
    <w:rsid w:val="008C35E6"/>
    <w:rsid w:val="008C4193"/>
    <w:rsid w:val="008C4368"/>
    <w:rsid w:val="008C7130"/>
    <w:rsid w:val="008C78E7"/>
    <w:rsid w:val="008C7C48"/>
    <w:rsid w:val="008D037F"/>
    <w:rsid w:val="008D4081"/>
    <w:rsid w:val="008D471C"/>
    <w:rsid w:val="008D58EA"/>
    <w:rsid w:val="008D5E67"/>
    <w:rsid w:val="008D5F15"/>
    <w:rsid w:val="008D6050"/>
    <w:rsid w:val="008D6440"/>
    <w:rsid w:val="008E27F8"/>
    <w:rsid w:val="008E32B2"/>
    <w:rsid w:val="008E3420"/>
    <w:rsid w:val="008E417D"/>
    <w:rsid w:val="008E56AF"/>
    <w:rsid w:val="008E6519"/>
    <w:rsid w:val="008F0FA7"/>
    <w:rsid w:val="008F1694"/>
    <w:rsid w:val="008F1696"/>
    <w:rsid w:val="008F5D9D"/>
    <w:rsid w:val="008F6023"/>
    <w:rsid w:val="008F6397"/>
    <w:rsid w:val="008F69F0"/>
    <w:rsid w:val="008F6B2A"/>
    <w:rsid w:val="008F7057"/>
    <w:rsid w:val="009011AD"/>
    <w:rsid w:val="00902445"/>
    <w:rsid w:val="009026AF"/>
    <w:rsid w:val="00903A61"/>
    <w:rsid w:val="00903CA3"/>
    <w:rsid w:val="00903CD5"/>
    <w:rsid w:val="009041B5"/>
    <w:rsid w:val="009044D9"/>
    <w:rsid w:val="00904506"/>
    <w:rsid w:val="00906073"/>
    <w:rsid w:val="00906AF2"/>
    <w:rsid w:val="009074C3"/>
    <w:rsid w:val="009106EF"/>
    <w:rsid w:val="009131EE"/>
    <w:rsid w:val="0091393F"/>
    <w:rsid w:val="00913F0F"/>
    <w:rsid w:val="00914231"/>
    <w:rsid w:val="009148DC"/>
    <w:rsid w:val="00914A7F"/>
    <w:rsid w:val="009155D4"/>
    <w:rsid w:val="00915AF6"/>
    <w:rsid w:val="009167D7"/>
    <w:rsid w:val="00916EC8"/>
    <w:rsid w:val="00916EEC"/>
    <w:rsid w:val="00917144"/>
    <w:rsid w:val="00920F97"/>
    <w:rsid w:val="00921319"/>
    <w:rsid w:val="00922826"/>
    <w:rsid w:val="00922BF4"/>
    <w:rsid w:val="009236E4"/>
    <w:rsid w:val="00923BF3"/>
    <w:rsid w:val="009242AB"/>
    <w:rsid w:val="0092585E"/>
    <w:rsid w:val="009260D3"/>
    <w:rsid w:val="009261B8"/>
    <w:rsid w:val="009303C4"/>
    <w:rsid w:val="009303D9"/>
    <w:rsid w:val="00930458"/>
    <w:rsid w:val="00930BBA"/>
    <w:rsid w:val="0093183E"/>
    <w:rsid w:val="009331C1"/>
    <w:rsid w:val="009335FF"/>
    <w:rsid w:val="00934F3F"/>
    <w:rsid w:val="00936143"/>
    <w:rsid w:val="009368AA"/>
    <w:rsid w:val="00936ED2"/>
    <w:rsid w:val="009379E8"/>
    <w:rsid w:val="00937E0B"/>
    <w:rsid w:val="00938764"/>
    <w:rsid w:val="00940140"/>
    <w:rsid w:val="009422CD"/>
    <w:rsid w:val="0094244C"/>
    <w:rsid w:val="009459F2"/>
    <w:rsid w:val="0094668E"/>
    <w:rsid w:val="00946CAD"/>
    <w:rsid w:val="009472B2"/>
    <w:rsid w:val="00951549"/>
    <w:rsid w:val="00951C79"/>
    <w:rsid w:val="00952F46"/>
    <w:rsid w:val="00954B8D"/>
    <w:rsid w:val="00956CE8"/>
    <w:rsid w:val="00956F4D"/>
    <w:rsid w:val="00962CCA"/>
    <w:rsid w:val="00962D69"/>
    <w:rsid w:val="00962F40"/>
    <w:rsid w:val="009635E0"/>
    <w:rsid w:val="00964C8B"/>
    <w:rsid w:val="0096546B"/>
    <w:rsid w:val="00965A45"/>
    <w:rsid w:val="009661DC"/>
    <w:rsid w:val="00966FD2"/>
    <w:rsid w:val="00967558"/>
    <w:rsid w:val="009706D6"/>
    <w:rsid w:val="00973602"/>
    <w:rsid w:val="00974CA2"/>
    <w:rsid w:val="0097638A"/>
    <w:rsid w:val="00977A36"/>
    <w:rsid w:val="00977C51"/>
    <w:rsid w:val="00980B84"/>
    <w:rsid w:val="00980EEC"/>
    <w:rsid w:val="00982DC2"/>
    <w:rsid w:val="00983223"/>
    <w:rsid w:val="00983412"/>
    <w:rsid w:val="009840DC"/>
    <w:rsid w:val="00984610"/>
    <w:rsid w:val="009848C1"/>
    <w:rsid w:val="009865A5"/>
    <w:rsid w:val="00986C6E"/>
    <w:rsid w:val="00986CF8"/>
    <w:rsid w:val="00986E29"/>
    <w:rsid w:val="00987717"/>
    <w:rsid w:val="00991926"/>
    <w:rsid w:val="00991FF1"/>
    <w:rsid w:val="00995B42"/>
    <w:rsid w:val="00996A51"/>
    <w:rsid w:val="00997155"/>
    <w:rsid w:val="0099744B"/>
    <w:rsid w:val="00997F71"/>
    <w:rsid w:val="009A07FD"/>
    <w:rsid w:val="009A1FBD"/>
    <w:rsid w:val="009A26F5"/>
    <w:rsid w:val="009A378E"/>
    <w:rsid w:val="009A3BD0"/>
    <w:rsid w:val="009A4CF7"/>
    <w:rsid w:val="009A5CC0"/>
    <w:rsid w:val="009A5D66"/>
    <w:rsid w:val="009A7094"/>
    <w:rsid w:val="009A781A"/>
    <w:rsid w:val="009B0AAF"/>
    <w:rsid w:val="009B2182"/>
    <w:rsid w:val="009B2A99"/>
    <w:rsid w:val="009B3BBE"/>
    <w:rsid w:val="009B3C15"/>
    <w:rsid w:val="009B4987"/>
    <w:rsid w:val="009B498C"/>
    <w:rsid w:val="009B65E5"/>
    <w:rsid w:val="009B7AE3"/>
    <w:rsid w:val="009C05D7"/>
    <w:rsid w:val="009C0A5B"/>
    <w:rsid w:val="009C0A8B"/>
    <w:rsid w:val="009C38F8"/>
    <w:rsid w:val="009C509E"/>
    <w:rsid w:val="009C510B"/>
    <w:rsid w:val="009D0284"/>
    <w:rsid w:val="009D180B"/>
    <w:rsid w:val="009D25D0"/>
    <w:rsid w:val="009E0F11"/>
    <w:rsid w:val="009E11B7"/>
    <w:rsid w:val="009E1255"/>
    <w:rsid w:val="009E19BC"/>
    <w:rsid w:val="009E3B9F"/>
    <w:rsid w:val="009E498E"/>
    <w:rsid w:val="009E4BF7"/>
    <w:rsid w:val="009E5712"/>
    <w:rsid w:val="009E64DC"/>
    <w:rsid w:val="009E7CBE"/>
    <w:rsid w:val="009F13DE"/>
    <w:rsid w:val="009F2F1A"/>
    <w:rsid w:val="009F40BE"/>
    <w:rsid w:val="009F4AFA"/>
    <w:rsid w:val="009F4C54"/>
    <w:rsid w:val="009F51D9"/>
    <w:rsid w:val="009F76C9"/>
    <w:rsid w:val="00A01561"/>
    <w:rsid w:val="00A01613"/>
    <w:rsid w:val="00A022A4"/>
    <w:rsid w:val="00A03F26"/>
    <w:rsid w:val="00A03FC6"/>
    <w:rsid w:val="00A04399"/>
    <w:rsid w:val="00A062A4"/>
    <w:rsid w:val="00A063E3"/>
    <w:rsid w:val="00A074C8"/>
    <w:rsid w:val="00A10147"/>
    <w:rsid w:val="00A11094"/>
    <w:rsid w:val="00A113C3"/>
    <w:rsid w:val="00A11D66"/>
    <w:rsid w:val="00A136A1"/>
    <w:rsid w:val="00A1416D"/>
    <w:rsid w:val="00A1491D"/>
    <w:rsid w:val="00A1696E"/>
    <w:rsid w:val="00A16D0C"/>
    <w:rsid w:val="00A209FD"/>
    <w:rsid w:val="00A20BE2"/>
    <w:rsid w:val="00A231CF"/>
    <w:rsid w:val="00A238E3"/>
    <w:rsid w:val="00A24C0E"/>
    <w:rsid w:val="00A25050"/>
    <w:rsid w:val="00A2565A"/>
    <w:rsid w:val="00A3130F"/>
    <w:rsid w:val="00A317B1"/>
    <w:rsid w:val="00A32C08"/>
    <w:rsid w:val="00A33C43"/>
    <w:rsid w:val="00A34489"/>
    <w:rsid w:val="00A36399"/>
    <w:rsid w:val="00A3655A"/>
    <w:rsid w:val="00A36A34"/>
    <w:rsid w:val="00A36BE5"/>
    <w:rsid w:val="00A3739C"/>
    <w:rsid w:val="00A375B8"/>
    <w:rsid w:val="00A40027"/>
    <w:rsid w:val="00A40366"/>
    <w:rsid w:val="00A4215A"/>
    <w:rsid w:val="00A42659"/>
    <w:rsid w:val="00A44ACD"/>
    <w:rsid w:val="00A4653F"/>
    <w:rsid w:val="00A507FE"/>
    <w:rsid w:val="00A5087C"/>
    <w:rsid w:val="00A50DE7"/>
    <w:rsid w:val="00A53775"/>
    <w:rsid w:val="00A54642"/>
    <w:rsid w:val="00A54FA0"/>
    <w:rsid w:val="00A55DDA"/>
    <w:rsid w:val="00A5631E"/>
    <w:rsid w:val="00A57FF9"/>
    <w:rsid w:val="00A600B6"/>
    <w:rsid w:val="00A609FD"/>
    <w:rsid w:val="00A60E93"/>
    <w:rsid w:val="00A616AB"/>
    <w:rsid w:val="00A64030"/>
    <w:rsid w:val="00A64271"/>
    <w:rsid w:val="00A643B7"/>
    <w:rsid w:val="00A656E2"/>
    <w:rsid w:val="00A66F8B"/>
    <w:rsid w:val="00A67EAA"/>
    <w:rsid w:val="00A71009"/>
    <w:rsid w:val="00A72FD1"/>
    <w:rsid w:val="00A7346F"/>
    <w:rsid w:val="00A73985"/>
    <w:rsid w:val="00A75E8C"/>
    <w:rsid w:val="00A76BCB"/>
    <w:rsid w:val="00A76C4F"/>
    <w:rsid w:val="00A76C5C"/>
    <w:rsid w:val="00A76EA7"/>
    <w:rsid w:val="00A77D5D"/>
    <w:rsid w:val="00A8291A"/>
    <w:rsid w:val="00A82E2B"/>
    <w:rsid w:val="00A83917"/>
    <w:rsid w:val="00A842F9"/>
    <w:rsid w:val="00A84356"/>
    <w:rsid w:val="00A85E19"/>
    <w:rsid w:val="00A8629C"/>
    <w:rsid w:val="00A86879"/>
    <w:rsid w:val="00A86FAC"/>
    <w:rsid w:val="00A90A11"/>
    <w:rsid w:val="00A90C5F"/>
    <w:rsid w:val="00A930F9"/>
    <w:rsid w:val="00A95291"/>
    <w:rsid w:val="00A96378"/>
    <w:rsid w:val="00A96A7B"/>
    <w:rsid w:val="00A96B18"/>
    <w:rsid w:val="00A9745C"/>
    <w:rsid w:val="00A976BB"/>
    <w:rsid w:val="00AA0A7B"/>
    <w:rsid w:val="00AA23DE"/>
    <w:rsid w:val="00AA32B3"/>
    <w:rsid w:val="00AA339F"/>
    <w:rsid w:val="00AA3577"/>
    <w:rsid w:val="00AA4687"/>
    <w:rsid w:val="00AA48AB"/>
    <w:rsid w:val="00AA4A12"/>
    <w:rsid w:val="00AA4F76"/>
    <w:rsid w:val="00AA50AF"/>
    <w:rsid w:val="00AA640C"/>
    <w:rsid w:val="00AA666C"/>
    <w:rsid w:val="00AA6B30"/>
    <w:rsid w:val="00AA7441"/>
    <w:rsid w:val="00AB0895"/>
    <w:rsid w:val="00AB0C65"/>
    <w:rsid w:val="00AB1E16"/>
    <w:rsid w:val="00AB2267"/>
    <w:rsid w:val="00AB2814"/>
    <w:rsid w:val="00AB29FC"/>
    <w:rsid w:val="00AB3279"/>
    <w:rsid w:val="00AB3C0F"/>
    <w:rsid w:val="00AB3E15"/>
    <w:rsid w:val="00AB6B99"/>
    <w:rsid w:val="00AC07E6"/>
    <w:rsid w:val="00AC117C"/>
    <w:rsid w:val="00AC1EE0"/>
    <w:rsid w:val="00AC2E16"/>
    <w:rsid w:val="00AC32CA"/>
    <w:rsid w:val="00AC6122"/>
    <w:rsid w:val="00AD18D3"/>
    <w:rsid w:val="00AD3FFB"/>
    <w:rsid w:val="00AD40A3"/>
    <w:rsid w:val="00AD4DBF"/>
    <w:rsid w:val="00AD7187"/>
    <w:rsid w:val="00AD7195"/>
    <w:rsid w:val="00AD789C"/>
    <w:rsid w:val="00AD795B"/>
    <w:rsid w:val="00AE0466"/>
    <w:rsid w:val="00AE2375"/>
    <w:rsid w:val="00AE283E"/>
    <w:rsid w:val="00AE2F0E"/>
    <w:rsid w:val="00AE5AB9"/>
    <w:rsid w:val="00AE5AD0"/>
    <w:rsid w:val="00AE5BB6"/>
    <w:rsid w:val="00AE642C"/>
    <w:rsid w:val="00AE70B1"/>
    <w:rsid w:val="00AE70E3"/>
    <w:rsid w:val="00AF0461"/>
    <w:rsid w:val="00AF3909"/>
    <w:rsid w:val="00AF46F2"/>
    <w:rsid w:val="00AF5577"/>
    <w:rsid w:val="00AF6144"/>
    <w:rsid w:val="00AF64A5"/>
    <w:rsid w:val="00AF7DB6"/>
    <w:rsid w:val="00B00549"/>
    <w:rsid w:val="00B00DE0"/>
    <w:rsid w:val="00B01803"/>
    <w:rsid w:val="00B02387"/>
    <w:rsid w:val="00B025F2"/>
    <w:rsid w:val="00B02678"/>
    <w:rsid w:val="00B03AE9"/>
    <w:rsid w:val="00B060DA"/>
    <w:rsid w:val="00B06BCC"/>
    <w:rsid w:val="00B116DA"/>
    <w:rsid w:val="00B123D9"/>
    <w:rsid w:val="00B12DEE"/>
    <w:rsid w:val="00B14135"/>
    <w:rsid w:val="00B145E0"/>
    <w:rsid w:val="00B15580"/>
    <w:rsid w:val="00B15967"/>
    <w:rsid w:val="00B20401"/>
    <w:rsid w:val="00B208DF"/>
    <w:rsid w:val="00B262F1"/>
    <w:rsid w:val="00B267A7"/>
    <w:rsid w:val="00B2796F"/>
    <w:rsid w:val="00B30BA5"/>
    <w:rsid w:val="00B319F3"/>
    <w:rsid w:val="00B32095"/>
    <w:rsid w:val="00B32134"/>
    <w:rsid w:val="00B32C22"/>
    <w:rsid w:val="00B33707"/>
    <w:rsid w:val="00B34265"/>
    <w:rsid w:val="00B357F7"/>
    <w:rsid w:val="00B363FB"/>
    <w:rsid w:val="00B365E2"/>
    <w:rsid w:val="00B366D4"/>
    <w:rsid w:val="00B405A7"/>
    <w:rsid w:val="00B41127"/>
    <w:rsid w:val="00B4160F"/>
    <w:rsid w:val="00B43245"/>
    <w:rsid w:val="00B435F6"/>
    <w:rsid w:val="00B442DA"/>
    <w:rsid w:val="00B4449E"/>
    <w:rsid w:val="00B448BF"/>
    <w:rsid w:val="00B44C40"/>
    <w:rsid w:val="00B4530F"/>
    <w:rsid w:val="00B45489"/>
    <w:rsid w:val="00B462EE"/>
    <w:rsid w:val="00B46786"/>
    <w:rsid w:val="00B4736D"/>
    <w:rsid w:val="00B47C5E"/>
    <w:rsid w:val="00B5061A"/>
    <w:rsid w:val="00B5339B"/>
    <w:rsid w:val="00B54352"/>
    <w:rsid w:val="00B55687"/>
    <w:rsid w:val="00B56778"/>
    <w:rsid w:val="00B569FB"/>
    <w:rsid w:val="00B56BF2"/>
    <w:rsid w:val="00B56E65"/>
    <w:rsid w:val="00B57790"/>
    <w:rsid w:val="00B60018"/>
    <w:rsid w:val="00B624C5"/>
    <w:rsid w:val="00B63203"/>
    <w:rsid w:val="00B65D6C"/>
    <w:rsid w:val="00B66924"/>
    <w:rsid w:val="00B70406"/>
    <w:rsid w:val="00B714CD"/>
    <w:rsid w:val="00B718A9"/>
    <w:rsid w:val="00B71983"/>
    <w:rsid w:val="00B72C94"/>
    <w:rsid w:val="00B74716"/>
    <w:rsid w:val="00B75AC3"/>
    <w:rsid w:val="00B7663B"/>
    <w:rsid w:val="00B775FB"/>
    <w:rsid w:val="00B800B3"/>
    <w:rsid w:val="00B812D0"/>
    <w:rsid w:val="00B822A2"/>
    <w:rsid w:val="00B8232D"/>
    <w:rsid w:val="00B829ED"/>
    <w:rsid w:val="00B82BBF"/>
    <w:rsid w:val="00B83FDE"/>
    <w:rsid w:val="00B8426B"/>
    <w:rsid w:val="00B84B16"/>
    <w:rsid w:val="00B85067"/>
    <w:rsid w:val="00B851D2"/>
    <w:rsid w:val="00B852B9"/>
    <w:rsid w:val="00B854CA"/>
    <w:rsid w:val="00B85C37"/>
    <w:rsid w:val="00B85E85"/>
    <w:rsid w:val="00B86D9E"/>
    <w:rsid w:val="00B87AE3"/>
    <w:rsid w:val="00B901C1"/>
    <w:rsid w:val="00B90243"/>
    <w:rsid w:val="00B90E86"/>
    <w:rsid w:val="00B91541"/>
    <w:rsid w:val="00B92ADB"/>
    <w:rsid w:val="00B92CD1"/>
    <w:rsid w:val="00B92D76"/>
    <w:rsid w:val="00B932E8"/>
    <w:rsid w:val="00B93340"/>
    <w:rsid w:val="00B93EDD"/>
    <w:rsid w:val="00B9777D"/>
    <w:rsid w:val="00BA0244"/>
    <w:rsid w:val="00BA0D6E"/>
    <w:rsid w:val="00BA1A31"/>
    <w:rsid w:val="00BA2358"/>
    <w:rsid w:val="00BA2D23"/>
    <w:rsid w:val="00BA33B1"/>
    <w:rsid w:val="00BA3723"/>
    <w:rsid w:val="00BA4BEC"/>
    <w:rsid w:val="00BA5C15"/>
    <w:rsid w:val="00BA6538"/>
    <w:rsid w:val="00BA75A4"/>
    <w:rsid w:val="00BA7C89"/>
    <w:rsid w:val="00BA7D11"/>
    <w:rsid w:val="00BB0343"/>
    <w:rsid w:val="00BB0395"/>
    <w:rsid w:val="00BB0665"/>
    <w:rsid w:val="00BB13E1"/>
    <w:rsid w:val="00BB3538"/>
    <w:rsid w:val="00BB6C3A"/>
    <w:rsid w:val="00BB7573"/>
    <w:rsid w:val="00BB762D"/>
    <w:rsid w:val="00BB791F"/>
    <w:rsid w:val="00BB7E52"/>
    <w:rsid w:val="00BB7F48"/>
    <w:rsid w:val="00BC01F2"/>
    <w:rsid w:val="00BC03C0"/>
    <w:rsid w:val="00BC1A36"/>
    <w:rsid w:val="00BC1B1D"/>
    <w:rsid w:val="00BC204D"/>
    <w:rsid w:val="00BC223B"/>
    <w:rsid w:val="00BC5046"/>
    <w:rsid w:val="00BC5787"/>
    <w:rsid w:val="00BC5DEF"/>
    <w:rsid w:val="00BC7475"/>
    <w:rsid w:val="00BC766C"/>
    <w:rsid w:val="00BC7A66"/>
    <w:rsid w:val="00BC7AF6"/>
    <w:rsid w:val="00BC7F01"/>
    <w:rsid w:val="00BD039D"/>
    <w:rsid w:val="00BD04EC"/>
    <w:rsid w:val="00BD0630"/>
    <w:rsid w:val="00BD0C65"/>
    <w:rsid w:val="00BD0FEC"/>
    <w:rsid w:val="00BD1055"/>
    <w:rsid w:val="00BD1E1B"/>
    <w:rsid w:val="00BD43E1"/>
    <w:rsid w:val="00BD5E70"/>
    <w:rsid w:val="00BD7E81"/>
    <w:rsid w:val="00BE0428"/>
    <w:rsid w:val="00BE07ED"/>
    <w:rsid w:val="00BE1221"/>
    <w:rsid w:val="00BE2031"/>
    <w:rsid w:val="00BE3060"/>
    <w:rsid w:val="00BE39D5"/>
    <w:rsid w:val="00BE434C"/>
    <w:rsid w:val="00BE5E65"/>
    <w:rsid w:val="00BE71B8"/>
    <w:rsid w:val="00BE7479"/>
    <w:rsid w:val="00BE784F"/>
    <w:rsid w:val="00BE78DD"/>
    <w:rsid w:val="00BF0B91"/>
    <w:rsid w:val="00BF1079"/>
    <w:rsid w:val="00BF1EFD"/>
    <w:rsid w:val="00BF2348"/>
    <w:rsid w:val="00BF267A"/>
    <w:rsid w:val="00BF3125"/>
    <w:rsid w:val="00BF33C0"/>
    <w:rsid w:val="00BF389D"/>
    <w:rsid w:val="00BF3F69"/>
    <w:rsid w:val="00BF48A1"/>
    <w:rsid w:val="00BF641F"/>
    <w:rsid w:val="00BF6DF3"/>
    <w:rsid w:val="00BF746E"/>
    <w:rsid w:val="00C051D7"/>
    <w:rsid w:val="00C052B6"/>
    <w:rsid w:val="00C065AA"/>
    <w:rsid w:val="00C07D28"/>
    <w:rsid w:val="00C10612"/>
    <w:rsid w:val="00C1315F"/>
    <w:rsid w:val="00C136A6"/>
    <w:rsid w:val="00C13EEB"/>
    <w:rsid w:val="00C1568B"/>
    <w:rsid w:val="00C20145"/>
    <w:rsid w:val="00C20316"/>
    <w:rsid w:val="00C20FC0"/>
    <w:rsid w:val="00C212A7"/>
    <w:rsid w:val="00C214B7"/>
    <w:rsid w:val="00C2271F"/>
    <w:rsid w:val="00C22A22"/>
    <w:rsid w:val="00C22DC2"/>
    <w:rsid w:val="00C23037"/>
    <w:rsid w:val="00C24280"/>
    <w:rsid w:val="00C24563"/>
    <w:rsid w:val="00C24D6F"/>
    <w:rsid w:val="00C2578C"/>
    <w:rsid w:val="00C27F2C"/>
    <w:rsid w:val="00C30279"/>
    <w:rsid w:val="00C325FA"/>
    <w:rsid w:val="00C32B18"/>
    <w:rsid w:val="00C3398E"/>
    <w:rsid w:val="00C34B0F"/>
    <w:rsid w:val="00C3581C"/>
    <w:rsid w:val="00C36229"/>
    <w:rsid w:val="00C37F54"/>
    <w:rsid w:val="00C461D8"/>
    <w:rsid w:val="00C469E3"/>
    <w:rsid w:val="00C4734A"/>
    <w:rsid w:val="00C4773D"/>
    <w:rsid w:val="00C47D92"/>
    <w:rsid w:val="00C50201"/>
    <w:rsid w:val="00C51EFF"/>
    <w:rsid w:val="00C5287A"/>
    <w:rsid w:val="00C52C4A"/>
    <w:rsid w:val="00C53E94"/>
    <w:rsid w:val="00C5420A"/>
    <w:rsid w:val="00C556EC"/>
    <w:rsid w:val="00C55AF8"/>
    <w:rsid w:val="00C56A93"/>
    <w:rsid w:val="00C56C7E"/>
    <w:rsid w:val="00C56C9C"/>
    <w:rsid w:val="00C56FDA"/>
    <w:rsid w:val="00C5711A"/>
    <w:rsid w:val="00C57120"/>
    <w:rsid w:val="00C57764"/>
    <w:rsid w:val="00C577F0"/>
    <w:rsid w:val="00C6170B"/>
    <w:rsid w:val="00C6190D"/>
    <w:rsid w:val="00C62638"/>
    <w:rsid w:val="00C63841"/>
    <w:rsid w:val="00C64585"/>
    <w:rsid w:val="00C70602"/>
    <w:rsid w:val="00C70FE4"/>
    <w:rsid w:val="00C713AB"/>
    <w:rsid w:val="00C718E3"/>
    <w:rsid w:val="00C71993"/>
    <w:rsid w:val="00C7282F"/>
    <w:rsid w:val="00C72B37"/>
    <w:rsid w:val="00C7361F"/>
    <w:rsid w:val="00C74124"/>
    <w:rsid w:val="00C74293"/>
    <w:rsid w:val="00C75550"/>
    <w:rsid w:val="00C76816"/>
    <w:rsid w:val="00C76E16"/>
    <w:rsid w:val="00C77753"/>
    <w:rsid w:val="00C8097A"/>
    <w:rsid w:val="00C80ADD"/>
    <w:rsid w:val="00C80CDC"/>
    <w:rsid w:val="00C847B4"/>
    <w:rsid w:val="00C84F6E"/>
    <w:rsid w:val="00C86960"/>
    <w:rsid w:val="00C86EB8"/>
    <w:rsid w:val="00C903CB"/>
    <w:rsid w:val="00C912B7"/>
    <w:rsid w:val="00C91856"/>
    <w:rsid w:val="00C9286D"/>
    <w:rsid w:val="00C93E53"/>
    <w:rsid w:val="00C943C2"/>
    <w:rsid w:val="00C94D71"/>
    <w:rsid w:val="00C9580C"/>
    <w:rsid w:val="00C96073"/>
    <w:rsid w:val="00C96F68"/>
    <w:rsid w:val="00C97065"/>
    <w:rsid w:val="00CA0BCF"/>
    <w:rsid w:val="00CA0CED"/>
    <w:rsid w:val="00CA3261"/>
    <w:rsid w:val="00CA4879"/>
    <w:rsid w:val="00CA4A12"/>
    <w:rsid w:val="00CA7912"/>
    <w:rsid w:val="00CB0798"/>
    <w:rsid w:val="00CB1F1A"/>
    <w:rsid w:val="00CB3327"/>
    <w:rsid w:val="00CB5E7F"/>
    <w:rsid w:val="00CB76E0"/>
    <w:rsid w:val="00CC0081"/>
    <w:rsid w:val="00CC0EF9"/>
    <w:rsid w:val="00CC1A54"/>
    <w:rsid w:val="00CC1F69"/>
    <w:rsid w:val="00CC2A7B"/>
    <w:rsid w:val="00CC38CB"/>
    <w:rsid w:val="00CC4147"/>
    <w:rsid w:val="00CC440E"/>
    <w:rsid w:val="00CC5F2D"/>
    <w:rsid w:val="00CC6BD4"/>
    <w:rsid w:val="00CC6C94"/>
    <w:rsid w:val="00CC7FC5"/>
    <w:rsid w:val="00CD0D0B"/>
    <w:rsid w:val="00CD1122"/>
    <w:rsid w:val="00CD1A6B"/>
    <w:rsid w:val="00CD2D39"/>
    <w:rsid w:val="00CD2E40"/>
    <w:rsid w:val="00CD3393"/>
    <w:rsid w:val="00CD4AE1"/>
    <w:rsid w:val="00CD55EE"/>
    <w:rsid w:val="00CD64F5"/>
    <w:rsid w:val="00CD71E7"/>
    <w:rsid w:val="00CD77E0"/>
    <w:rsid w:val="00CE08A0"/>
    <w:rsid w:val="00CE4198"/>
    <w:rsid w:val="00CE47B0"/>
    <w:rsid w:val="00CE4B0C"/>
    <w:rsid w:val="00CE59A5"/>
    <w:rsid w:val="00CE618D"/>
    <w:rsid w:val="00CE709D"/>
    <w:rsid w:val="00CE758E"/>
    <w:rsid w:val="00CE7854"/>
    <w:rsid w:val="00CF0291"/>
    <w:rsid w:val="00CF0418"/>
    <w:rsid w:val="00CF075C"/>
    <w:rsid w:val="00CF173D"/>
    <w:rsid w:val="00CF2076"/>
    <w:rsid w:val="00CF32FE"/>
    <w:rsid w:val="00CF3998"/>
    <w:rsid w:val="00CF39E8"/>
    <w:rsid w:val="00CF3D5D"/>
    <w:rsid w:val="00CF5E6D"/>
    <w:rsid w:val="00D00471"/>
    <w:rsid w:val="00D00FCC"/>
    <w:rsid w:val="00D01351"/>
    <w:rsid w:val="00D02391"/>
    <w:rsid w:val="00D02744"/>
    <w:rsid w:val="00D02E32"/>
    <w:rsid w:val="00D035CB"/>
    <w:rsid w:val="00D04C94"/>
    <w:rsid w:val="00D07249"/>
    <w:rsid w:val="00D07623"/>
    <w:rsid w:val="00D07DB3"/>
    <w:rsid w:val="00D12B55"/>
    <w:rsid w:val="00D12D1F"/>
    <w:rsid w:val="00D13FF2"/>
    <w:rsid w:val="00D146CA"/>
    <w:rsid w:val="00D15980"/>
    <w:rsid w:val="00D163C8"/>
    <w:rsid w:val="00D16919"/>
    <w:rsid w:val="00D16CCD"/>
    <w:rsid w:val="00D16DE6"/>
    <w:rsid w:val="00D211E8"/>
    <w:rsid w:val="00D23E1B"/>
    <w:rsid w:val="00D24510"/>
    <w:rsid w:val="00D262DC"/>
    <w:rsid w:val="00D26DA3"/>
    <w:rsid w:val="00D26F12"/>
    <w:rsid w:val="00D273A1"/>
    <w:rsid w:val="00D27B38"/>
    <w:rsid w:val="00D31098"/>
    <w:rsid w:val="00D32F7F"/>
    <w:rsid w:val="00D33A2E"/>
    <w:rsid w:val="00D34027"/>
    <w:rsid w:val="00D35F93"/>
    <w:rsid w:val="00D435FF"/>
    <w:rsid w:val="00D44B3A"/>
    <w:rsid w:val="00D4583F"/>
    <w:rsid w:val="00D46A4F"/>
    <w:rsid w:val="00D46CC3"/>
    <w:rsid w:val="00D46DAA"/>
    <w:rsid w:val="00D51434"/>
    <w:rsid w:val="00D526D3"/>
    <w:rsid w:val="00D5270B"/>
    <w:rsid w:val="00D52744"/>
    <w:rsid w:val="00D52C26"/>
    <w:rsid w:val="00D554D2"/>
    <w:rsid w:val="00D55CE2"/>
    <w:rsid w:val="00D57D1A"/>
    <w:rsid w:val="00D620F8"/>
    <w:rsid w:val="00D629FE"/>
    <w:rsid w:val="00D63BFE"/>
    <w:rsid w:val="00D65D43"/>
    <w:rsid w:val="00D65F6A"/>
    <w:rsid w:val="00D67013"/>
    <w:rsid w:val="00D672BE"/>
    <w:rsid w:val="00D6739E"/>
    <w:rsid w:val="00D6FBE2"/>
    <w:rsid w:val="00D70977"/>
    <w:rsid w:val="00D70CC2"/>
    <w:rsid w:val="00D739EA"/>
    <w:rsid w:val="00D75CCE"/>
    <w:rsid w:val="00D76B89"/>
    <w:rsid w:val="00D80B06"/>
    <w:rsid w:val="00D81E6C"/>
    <w:rsid w:val="00D83F83"/>
    <w:rsid w:val="00D843AE"/>
    <w:rsid w:val="00D846DC"/>
    <w:rsid w:val="00D85797"/>
    <w:rsid w:val="00D8601F"/>
    <w:rsid w:val="00D904A5"/>
    <w:rsid w:val="00D91D57"/>
    <w:rsid w:val="00D91DD7"/>
    <w:rsid w:val="00D91F00"/>
    <w:rsid w:val="00D92E72"/>
    <w:rsid w:val="00D9341F"/>
    <w:rsid w:val="00D94533"/>
    <w:rsid w:val="00D9493D"/>
    <w:rsid w:val="00D95DB0"/>
    <w:rsid w:val="00D97D02"/>
    <w:rsid w:val="00DA0450"/>
    <w:rsid w:val="00DA1554"/>
    <w:rsid w:val="00DA164E"/>
    <w:rsid w:val="00DA1C36"/>
    <w:rsid w:val="00DA203B"/>
    <w:rsid w:val="00DA2443"/>
    <w:rsid w:val="00DA24D7"/>
    <w:rsid w:val="00DA4BD4"/>
    <w:rsid w:val="00DA53B2"/>
    <w:rsid w:val="00DA577F"/>
    <w:rsid w:val="00DA5D16"/>
    <w:rsid w:val="00DA6BF0"/>
    <w:rsid w:val="00DB22B1"/>
    <w:rsid w:val="00DB312B"/>
    <w:rsid w:val="00DB5132"/>
    <w:rsid w:val="00DB5F14"/>
    <w:rsid w:val="00DB6B68"/>
    <w:rsid w:val="00DB711F"/>
    <w:rsid w:val="00DC00BE"/>
    <w:rsid w:val="00DC17FD"/>
    <w:rsid w:val="00DC202E"/>
    <w:rsid w:val="00DC2688"/>
    <w:rsid w:val="00DC26FC"/>
    <w:rsid w:val="00DC291F"/>
    <w:rsid w:val="00DC2B89"/>
    <w:rsid w:val="00DC301C"/>
    <w:rsid w:val="00DC400F"/>
    <w:rsid w:val="00DC4962"/>
    <w:rsid w:val="00DC5656"/>
    <w:rsid w:val="00DC60D9"/>
    <w:rsid w:val="00DC7390"/>
    <w:rsid w:val="00DC741C"/>
    <w:rsid w:val="00DD0201"/>
    <w:rsid w:val="00DD13CF"/>
    <w:rsid w:val="00DD263F"/>
    <w:rsid w:val="00DD4A71"/>
    <w:rsid w:val="00DD5C0D"/>
    <w:rsid w:val="00DD6796"/>
    <w:rsid w:val="00DD6A08"/>
    <w:rsid w:val="00DE02ED"/>
    <w:rsid w:val="00DE1CEB"/>
    <w:rsid w:val="00DE2230"/>
    <w:rsid w:val="00DE3FFD"/>
    <w:rsid w:val="00DE59DB"/>
    <w:rsid w:val="00DE652C"/>
    <w:rsid w:val="00DE7187"/>
    <w:rsid w:val="00DF06AF"/>
    <w:rsid w:val="00DF07E1"/>
    <w:rsid w:val="00DF0982"/>
    <w:rsid w:val="00DF1354"/>
    <w:rsid w:val="00DF2FB9"/>
    <w:rsid w:val="00DF2FD3"/>
    <w:rsid w:val="00DF39C5"/>
    <w:rsid w:val="00DF422D"/>
    <w:rsid w:val="00DF51CD"/>
    <w:rsid w:val="00DF5D80"/>
    <w:rsid w:val="00DF6A32"/>
    <w:rsid w:val="00DF7493"/>
    <w:rsid w:val="00E00458"/>
    <w:rsid w:val="00E025FD"/>
    <w:rsid w:val="00E0301F"/>
    <w:rsid w:val="00E041E5"/>
    <w:rsid w:val="00E05B98"/>
    <w:rsid w:val="00E0683D"/>
    <w:rsid w:val="00E0734E"/>
    <w:rsid w:val="00E10FB5"/>
    <w:rsid w:val="00E11D8C"/>
    <w:rsid w:val="00E13104"/>
    <w:rsid w:val="00E132C6"/>
    <w:rsid w:val="00E14453"/>
    <w:rsid w:val="00E14738"/>
    <w:rsid w:val="00E14DAC"/>
    <w:rsid w:val="00E160EF"/>
    <w:rsid w:val="00E17946"/>
    <w:rsid w:val="00E201C5"/>
    <w:rsid w:val="00E215E8"/>
    <w:rsid w:val="00E2183A"/>
    <w:rsid w:val="00E21AAF"/>
    <w:rsid w:val="00E21E00"/>
    <w:rsid w:val="00E22CC7"/>
    <w:rsid w:val="00E23380"/>
    <w:rsid w:val="00E24903"/>
    <w:rsid w:val="00E25B9C"/>
    <w:rsid w:val="00E26A7B"/>
    <w:rsid w:val="00E27565"/>
    <w:rsid w:val="00E27F45"/>
    <w:rsid w:val="00E34433"/>
    <w:rsid w:val="00E34A82"/>
    <w:rsid w:val="00E34FBB"/>
    <w:rsid w:val="00E36FE8"/>
    <w:rsid w:val="00E37160"/>
    <w:rsid w:val="00E4058A"/>
    <w:rsid w:val="00E40BA9"/>
    <w:rsid w:val="00E420FD"/>
    <w:rsid w:val="00E43391"/>
    <w:rsid w:val="00E45EF1"/>
    <w:rsid w:val="00E45F31"/>
    <w:rsid w:val="00E4620F"/>
    <w:rsid w:val="00E46B28"/>
    <w:rsid w:val="00E477A5"/>
    <w:rsid w:val="00E503D2"/>
    <w:rsid w:val="00E50CD3"/>
    <w:rsid w:val="00E5105E"/>
    <w:rsid w:val="00E511A2"/>
    <w:rsid w:val="00E5120D"/>
    <w:rsid w:val="00E53154"/>
    <w:rsid w:val="00E54581"/>
    <w:rsid w:val="00E55BF0"/>
    <w:rsid w:val="00E56070"/>
    <w:rsid w:val="00E56C2F"/>
    <w:rsid w:val="00E5745D"/>
    <w:rsid w:val="00E60A5E"/>
    <w:rsid w:val="00E61200"/>
    <w:rsid w:val="00E61590"/>
    <w:rsid w:val="00E62D52"/>
    <w:rsid w:val="00E631F9"/>
    <w:rsid w:val="00E63C21"/>
    <w:rsid w:val="00E64A38"/>
    <w:rsid w:val="00E64C24"/>
    <w:rsid w:val="00E6620F"/>
    <w:rsid w:val="00E70D02"/>
    <w:rsid w:val="00E71C7D"/>
    <w:rsid w:val="00E71D72"/>
    <w:rsid w:val="00E73CB6"/>
    <w:rsid w:val="00E73DCF"/>
    <w:rsid w:val="00E75851"/>
    <w:rsid w:val="00E76682"/>
    <w:rsid w:val="00E768B2"/>
    <w:rsid w:val="00E803DC"/>
    <w:rsid w:val="00E80E65"/>
    <w:rsid w:val="00E82086"/>
    <w:rsid w:val="00E8416F"/>
    <w:rsid w:val="00E84675"/>
    <w:rsid w:val="00E84B82"/>
    <w:rsid w:val="00E84C31"/>
    <w:rsid w:val="00E85CC4"/>
    <w:rsid w:val="00E8723E"/>
    <w:rsid w:val="00E90F4F"/>
    <w:rsid w:val="00E9261C"/>
    <w:rsid w:val="00E9307B"/>
    <w:rsid w:val="00E94325"/>
    <w:rsid w:val="00E9494E"/>
    <w:rsid w:val="00E957BB"/>
    <w:rsid w:val="00E9741A"/>
    <w:rsid w:val="00EA0BDE"/>
    <w:rsid w:val="00EA1C6B"/>
    <w:rsid w:val="00EA23D3"/>
    <w:rsid w:val="00EA24F0"/>
    <w:rsid w:val="00EA3289"/>
    <w:rsid w:val="00EA34B1"/>
    <w:rsid w:val="00EA34B5"/>
    <w:rsid w:val="00EA34E8"/>
    <w:rsid w:val="00EA4274"/>
    <w:rsid w:val="00EA579D"/>
    <w:rsid w:val="00EA6E63"/>
    <w:rsid w:val="00EA775A"/>
    <w:rsid w:val="00EB11E3"/>
    <w:rsid w:val="00EB5012"/>
    <w:rsid w:val="00EB660E"/>
    <w:rsid w:val="00EB6BF8"/>
    <w:rsid w:val="00EB7CAE"/>
    <w:rsid w:val="00EC03A4"/>
    <w:rsid w:val="00EC03E1"/>
    <w:rsid w:val="00EC1ADE"/>
    <w:rsid w:val="00EC2F1B"/>
    <w:rsid w:val="00EC79B6"/>
    <w:rsid w:val="00ED0386"/>
    <w:rsid w:val="00ED0674"/>
    <w:rsid w:val="00ED0AAD"/>
    <w:rsid w:val="00ED1133"/>
    <w:rsid w:val="00ED1637"/>
    <w:rsid w:val="00ED23AF"/>
    <w:rsid w:val="00ED2D6C"/>
    <w:rsid w:val="00ED36CD"/>
    <w:rsid w:val="00ED3EAB"/>
    <w:rsid w:val="00ED4253"/>
    <w:rsid w:val="00ED5887"/>
    <w:rsid w:val="00ED5AEA"/>
    <w:rsid w:val="00ED7FAF"/>
    <w:rsid w:val="00EE06F4"/>
    <w:rsid w:val="00EE1B06"/>
    <w:rsid w:val="00EE3E35"/>
    <w:rsid w:val="00EE4103"/>
    <w:rsid w:val="00EE4F23"/>
    <w:rsid w:val="00EE579E"/>
    <w:rsid w:val="00EE60B3"/>
    <w:rsid w:val="00EE68C0"/>
    <w:rsid w:val="00EE715A"/>
    <w:rsid w:val="00EE7488"/>
    <w:rsid w:val="00EF074D"/>
    <w:rsid w:val="00EF1348"/>
    <w:rsid w:val="00EF14F4"/>
    <w:rsid w:val="00EF1F7C"/>
    <w:rsid w:val="00EF2F5F"/>
    <w:rsid w:val="00EF3C01"/>
    <w:rsid w:val="00EF43DD"/>
    <w:rsid w:val="00EF5028"/>
    <w:rsid w:val="00EF5742"/>
    <w:rsid w:val="00EF5B5B"/>
    <w:rsid w:val="00EF6E84"/>
    <w:rsid w:val="00EF7FC4"/>
    <w:rsid w:val="00F004F4"/>
    <w:rsid w:val="00F04075"/>
    <w:rsid w:val="00F0467F"/>
    <w:rsid w:val="00F05A29"/>
    <w:rsid w:val="00F05C3A"/>
    <w:rsid w:val="00F07653"/>
    <w:rsid w:val="00F11AD0"/>
    <w:rsid w:val="00F1308E"/>
    <w:rsid w:val="00F1311D"/>
    <w:rsid w:val="00F16DC6"/>
    <w:rsid w:val="00F20694"/>
    <w:rsid w:val="00F211E6"/>
    <w:rsid w:val="00F21A8A"/>
    <w:rsid w:val="00F21BCE"/>
    <w:rsid w:val="00F21F43"/>
    <w:rsid w:val="00F24F72"/>
    <w:rsid w:val="00F25F68"/>
    <w:rsid w:val="00F26A09"/>
    <w:rsid w:val="00F33B44"/>
    <w:rsid w:val="00F3477D"/>
    <w:rsid w:val="00F35E6C"/>
    <w:rsid w:val="00F36C36"/>
    <w:rsid w:val="00F377A3"/>
    <w:rsid w:val="00F37AC0"/>
    <w:rsid w:val="00F37E78"/>
    <w:rsid w:val="00F40E08"/>
    <w:rsid w:val="00F42546"/>
    <w:rsid w:val="00F42BAD"/>
    <w:rsid w:val="00F454B0"/>
    <w:rsid w:val="00F4699E"/>
    <w:rsid w:val="00F50676"/>
    <w:rsid w:val="00F51702"/>
    <w:rsid w:val="00F529A4"/>
    <w:rsid w:val="00F52EA8"/>
    <w:rsid w:val="00F52EFA"/>
    <w:rsid w:val="00F54FA9"/>
    <w:rsid w:val="00F57A64"/>
    <w:rsid w:val="00F57B9C"/>
    <w:rsid w:val="00F600EE"/>
    <w:rsid w:val="00F61FCF"/>
    <w:rsid w:val="00F6286D"/>
    <w:rsid w:val="00F641F5"/>
    <w:rsid w:val="00F644EE"/>
    <w:rsid w:val="00F64919"/>
    <w:rsid w:val="00F6652F"/>
    <w:rsid w:val="00F7014C"/>
    <w:rsid w:val="00F715EA"/>
    <w:rsid w:val="00F7164C"/>
    <w:rsid w:val="00F71A32"/>
    <w:rsid w:val="00F720BF"/>
    <w:rsid w:val="00F73D38"/>
    <w:rsid w:val="00F748DE"/>
    <w:rsid w:val="00F74CD8"/>
    <w:rsid w:val="00F75305"/>
    <w:rsid w:val="00F8485B"/>
    <w:rsid w:val="00F85817"/>
    <w:rsid w:val="00F86071"/>
    <w:rsid w:val="00F86A4E"/>
    <w:rsid w:val="00F90821"/>
    <w:rsid w:val="00F90BC7"/>
    <w:rsid w:val="00F90DDE"/>
    <w:rsid w:val="00F9186A"/>
    <w:rsid w:val="00F93B52"/>
    <w:rsid w:val="00F94D1A"/>
    <w:rsid w:val="00F960F8"/>
    <w:rsid w:val="00F9629B"/>
    <w:rsid w:val="00F969C3"/>
    <w:rsid w:val="00FA17CC"/>
    <w:rsid w:val="00FA3031"/>
    <w:rsid w:val="00FA352B"/>
    <w:rsid w:val="00FA35F6"/>
    <w:rsid w:val="00FA3F99"/>
    <w:rsid w:val="00FA418D"/>
    <w:rsid w:val="00FA4498"/>
    <w:rsid w:val="00FA5A26"/>
    <w:rsid w:val="00FA5C3F"/>
    <w:rsid w:val="00FA683B"/>
    <w:rsid w:val="00FA6A74"/>
    <w:rsid w:val="00FA729E"/>
    <w:rsid w:val="00FB057F"/>
    <w:rsid w:val="00FB1675"/>
    <w:rsid w:val="00FB18DD"/>
    <w:rsid w:val="00FB1A18"/>
    <w:rsid w:val="00FB2EC8"/>
    <w:rsid w:val="00FB41FE"/>
    <w:rsid w:val="00FB5410"/>
    <w:rsid w:val="00FB5758"/>
    <w:rsid w:val="00FB640D"/>
    <w:rsid w:val="00FB7D4B"/>
    <w:rsid w:val="00FC0ED1"/>
    <w:rsid w:val="00FC37ED"/>
    <w:rsid w:val="00FC3CDD"/>
    <w:rsid w:val="00FC3F04"/>
    <w:rsid w:val="00FC4849"/>
    <w:rsid w:val="00FC4B19"/>
    <w:rsid w:val="00FC571F"/>
    <w:rsid w:val="00FC6E70"/>
    <w:rsid w:val="00FC79A0"/>
    <w:rsid w:val="00FC7AAC"/>
    <w:rsid w:val="00FC7CC0"/>
    <w:rsid w:val="00FD0297"/>
    <w:rsid w:val="00FD0687"/>
    <w:rsid w:val="00FD0779"/>
    <w:rsid w:val="00FD0D15"/>
    <w:rsid w:val="00FD0D90"/>
    <w:rsid w:val="00FD0E55"/>
    <w:rsid w:val="00FD0E81"/>
    <w:rsid w:val="00FD3986"/>
    <w:rsid w:val="00FD3B8F"/>
    <w:rsid w:val="00FD3D24"/>
    <w:rsid w:val="00FD5078"/>
    <w:rsid w:val="00FD556A"/>
    <w:rsid w:val="00FD6BF9"/>
    <w:rsid w:val="00FD758F"/>
    <w:rsid w:val="00FD7B8F"/>
    <w:rsid w:val="00FE0621"/>
    <w:rsid w:val="00FE0AB7"/>
    <w:rsid w:val="00FE0B07"/>
    <w:rsid w:val="00FE0EC5"/>
    <w:rsid w:val="00FE13E4"/>
    <w:rsid w:val="00FE2502"/>
    <w:rsid w:val="00FE26F1"/>
    <w:rsid w:val="00FE5B69"/>
    <w:rsid w:val="00FE7B59"/>
    <w:rsid w:val="00FE7BC9"/>
    <w:rsid w:val="00FF0319"/>
    <w:rsid w:val="00FF121E"/>
    <w:rsid w:val="00FF377E"/>
    <w:rsid w:val="00FF379B"/>
    <w:rsid w:val="00FF58AE"/>
    <w:rsid w:val="00FF59B1"/>
    <w:rsid w:val="00FF5C33"/>
    <w:rsid w:val="00FF5FFA"/>
    <w:rsid w:val="00FF638D"/>
    <w:rsid w:val="00FF6BBE"/>
    <w:rsid w:val="00FF7A7C"/>
    <w:rsid w:val="00FF7ECD"/>
    <w:rsid w:val="01115E77"/>
    <w:rsid w:val="0134533A"/>
    <w:rsid w:val="0136A391"/>
    <w:rsid w:val="01385D14"/>
    <w:rsid w:val="01428E66"/>
    <w:rsid w:val="014A345F"/>
    <w:rsid w:val="014C3E00"/>
    <w:rsid w:val="015DD603"/>
    <w:rsid w:val="016730C8"/>
    <w:rsid w:val="016AD5E9"/>
    <w:rsid w:val="017B1638"/>
    <w:rsid w:val="01921E95"/>
    <w:rsid w:val="0193DA9D"/>
    <w:rsid w:val="01A443FC"/>
    <w:rsid w:val="01AE9DE8"/>
    <w:rsid w:val="01B86706"/>
    <w:rsid w:val="01CD9D66"/>
    <w:rsid w:val="01D9D1E0"/>
    <w:rsid w:val="01EB62EA"/>
    <w:rsid w:val="01EE89BE"/>
    <w:rsid w:val="020271E4"/>
    <w:rsid w:val="020F189C"/>
    <w:rsid w:val="0228FA6E"/>
    <w:rsid w:val="023566DD"/>
    <w:rsid w:val="024BEF14"/>
    <w:rsid w:val="025DC8E1"/>
    <w:rsid w:val="026C77DF"/>
    <w:rsid w:val="02803CE9"/>
    <w:rsid w:val="02880CF7"/>
    <w:rsid w:val="02A7DF3C"/>
    <w:rsid w:val="02B9A5DE"/>
    <w:rsid w:val="02C6C96F"/>
    <w:rsid w:val="02DA1120"/>
    <w:rsid w:val="02E038D6"/>
    <w:rsid w:val="02E46581"/>
    <w:rsid w:val="02FCB5EE"/>
    <w:rsid w:val="03261B2B"/>
    <w:rsid w:val="0329D35A"/>
    <w:rsid w:val="032EF49A"/>
    <w:rsid w:val="034F07C5"/>
    <w:rsid w:val="0385F725"/>
    <w:rsid w:val="0392C41D"/>
    <w:rsid w:val="03B32AAF"/>
    <w:rsid w:val="03D0E8EB"/>
    <w:rsid w:val="03D2C239"/>
    <w:rsid w:val="03EA7B31"/>
    <w:rsid w:val="03ECFD99"/>
    <w:rsid w:val="03F1BBF1"/>
    <w:rsid w:val="0402272D"/>
    <w:rsid w:val="0406B0CC"/>
    <w:rsid w:val="040C0F36"/>
    <w:rsid w:val="04145FE3"/>
    <w:rsid w:val="043D00E1"/>
    <w:rsid w:val="045FF112"/>
    <w:rsid w:val="0467110E"/>
    <w:rsid w:val="049A6D90"/>
    <w:rsid w:val="04A378B6"/>
    <w:rsid w:val="04BAB71D"/>
    <w:rsid w:val="04DAC15E"/>
    <w:rsid w:val="04E887A3"/>
    <w:rsid w:val="04F7595F"/>
    <w:rsid w:val="04FB4A1C"/>
    <w:rsid w:val="050C2FD4"/>
    <w:rsid w:val="051545E7"/>
    <w:rsid w:val="051B292C"/>
    <w:rsid w:val="05361ED9"/>
    <w:rsid w:val="0536CCFD"/>
    <w:rsid w:val="0542CD17"/>
    <w:rsid w:val="054B77FC"/>
    <w:rsid w:val="055041FB"/>
    <w:rsid w:val="058B6593"/>
    <w:rsid w:val="05B59E06"/>
    <w:rsid w:val="05C47172"/>
    <w:rsid w:val="05CDC906"/>
    <w:rsid w:val="05D38B8E"/>
    <w:rsid w:val="05D3B3D7"/>
    <w:rsid w:val="06075D61"/>
    <w:rsid w:val="0608356C"/>
    <w:rsid w:val="0610B4F5"/>
    <w:rsid w:val="062D67D6"/>
    <w:rsid w:val="062F72D5"/>
    <w:rsid w:val="0640D618"/>
    <w:rsid w:val="068177A9"/>
    <w:rsid w:val="068B4B5F"/>
    <w:rsid w:val="069ADB08"/>
    <w:rsid w:val="06BFD83B"/>
    <w:rsid w:val="06D21685"/>
    <w:rsid w:val="06E0AAA2"/>
    <w:rsid w:val="06F11B90"/>
    <w:rsid w:val="06F3AA53"/>
    <w:rsid w:val="06FE4DFD"/>
    <w:rsid w:val="072210D0"/>
    <w:rsid w:val="0763A5A0"/>
    <w:rsid w:val="0764A319"/>
    <w:rsid w:val="0768E793"/>
    <w:rsid w:val="07740B10"/>
    <w:rsid w:val="077E54DC"/>
    <w:rsid w:val="077F9B45"/>
    <w:rsid w:val="07851497"/>
    <w:rsid w:val="079FA705"/>
    <w:rsid w:val="07B018F6"/>
    <w:rsid w:val="07B04BB1"/>
    <w:rsid w:val="07B0844C"/>
    <w:rsid w:val="07BC4A56"/>
    <w:rsid w:val="07D2AB1C"/>
    <w:rsid w:val="07EBA6A1"/>
    <w:rsid w:val="07F7BA83"/>
    <w:rsid w:val="07F83C3A"/>
    <w:rsid w:val="07FD7497"/>
    <w:rsid w:val="0816513D"/>
    <w:rsid w:val="0836F4B9"/>
    <w:rsid w:val="08462B35"/>
    <w:rsid w:val="084A6700"/>
    <w:rsid w:val="084C7B92"/>
    <w:rsid w:val="0852EF83"/>
    <w:rsid w:val="0856A8F8"/>
    <w:rsid w:val="089ADEE2"/>
    <w:rsid w:val="089B6321"/>
    <w:rsid w:val="08ABB22F"/>
    <w:rsid w:val="08B49B5E"/>
    <w:rsid w:val="08FF9325"/>
    <w:rsid w:val="090AC646"/>
    <w:rsid w:val="0916E28E"/>
    <w:rsid w:val="091E7B89"/>
    <w:rsid w:val="0926690B"/>
    <w:rsid w:val="095407C0"/>
    <w:rsid w:val="095F49BF"/>
    <w:rsid w:val="09639448"/>
    <w:rsid w:val="0995CB10"/>
    <w:rsid w:val="09998317"/>
    <w:rsid w:val="09A75E1E"/>
    <w:rsid w:val="09AF70F5"/>
    <w:rsid w:val="09AFA1EE"/>
    <w:rsid w:val="09B9AFCD"/>
    <w:rsid w:val="09F0B26A"/>
    <w:rsid w:val="0A00A89B"/>
    <w:rsid w:val="0A04BC95"/>
    <w:rsid w:val="0A129BF3"/>
    <w:rsid w:val="0A2FEC12"/>
    <w:rsid w:val="0A378CEE"/>
    <w:rsid w:val="0A48725F"/>
    <w:rsid w:val="0A5632FF"/>
    <w:rsid w:val="0A632EB8"/>
    <w:rsid w:val="0A83E796"/>
    <w:rsid w:val="0A883A8B"/>
    <w:rsid w:val="0A8F087D"/>
    <w:rsid w:val="0AA9F0FD"/>
    <w:rsid w:val="0ABC4A22"/>
    <w:rsid w:val="0AC1E663"/>
    <w:rsid w:val="0AD5CE2A"/>
    <w:rsid w:val="0AE619A8"/>
    <w:rsid w:val="0AF08006"/>
    <w:rsid w:val="0B29D3F0"/>
    <w:rsid w:val="0B30E1F1"/>
    <w:rsid w:val="0B51351D"/>
    <w:rsid w:val="0B7C9443"/>
    <w:rsid w:val="0B86A2EC"/>
    <w:rsid w:val="0B87D394"/>
    <w:rsid w:val="0B95788A"/>
    <w:rsid w:val="0BAD26E7"/>
    <w:rsid w:val="0BB1F3E0"/>
    <w:rsid w:val="0BBF923B"/>
    <w:rsid w:val="0BD46C5D"/>
    <w:rsid w:val="0BDCB9E6"/>
    <w:rsid w:val="0BEB3D0A"/>
    <w:rsid w:val="0BF91796"/>
    <w:rsid w:val="0C1B5C93"/>
    <w:rsid w:val="0C442005"/>
    <w:rsid w:val="0C501EB0"/>
    <w:rsid w:val="0C769B18"/>
    <w:rsid w:val="0C81E622"/>
    <w:rsid w:val="0C88E221"/>
    <w:rsid w:val="0C8B32F5"/>
    <w:rsid w:val="0C986332"/>
    <w:rsid w:val="0C990C2A"/>
    <w:rsid w:val="0C9C4DB9"/>
    <w:rsid w:val="0CA13953"/>
    <w:rsid w:val="0CA7FFBF"/>
    <w:rsid w:val="0CA8B09F"/>
    <w:rsid w:val="0CA9E02B"/>
    <w:rsid w:val="0CCDE95A"/>
    <w:rsid w:val="0CD80017"/>
    <w:rsid w:val="0CF90240"/>
    <w:rsid w:val="0D01971B"/>
    <w:rsid w:val="0D1EA0FA"/>
    <w:rsid w:val="0D20A016"/>
    <w:rsid w:val="0D2316B8"/>
    <w:rsid w:val="0D270E13"/>
    <w:rsid w:val="0D2A72F9"/>
    <w:rsid w:val="0D3BEC6A"/>
    <w:rsid w:val="0D5949DA"/>
    <w:rsid w:val="0D60E738"/>
    <w:rsid w:val="0D68F57F"/>
    <w:rsid w:val="0D6EDA79"/>
    <w:rsid w:val="0D72D963"/>
    <w:rsid w:val="0D7E32CA"/>
    <w:rsid w:val="0D8020A7"/>
    <w:rsid w:val="0D9C7392"/>
    <w:rsid w:val="0DA3B316"/>
    <w:rsid w:val="0DB57EEA"/>
    <w:rsid w:val="0DC0F9C1"/>
    <w:rsid w:val="0DD7A7DE"/>
    <w:rsid w:val="0DE2DDDB"/>
    <w:rsid w:val="0DFFDA38"/>
    <w:rsid w:val="0E21F03B"/>
    <w:rsid w:val="0E263EC1"/>
    <w:rsid w:val="0E2BE456"/>
    <w:rsid w:val="0E2F9932"/>
    <w:rsid w:val="0E3378FA"/>
    <w:rsid w:val="0E343393"/>
    <w:rsid w:val="0E3A84BA"/>
    <w:rsid w:val="0E3C2218"/>
    <w:rsid w:val="0E585A2C"/>
    <w:rsid w:val="0E5D269F"/>
    <w:rsid w:val="0E6F0C0E"/>
    <w:rsid w:val="0EA90AEF"/>
    <w:rsid w:val="0EB002EE"/>
    <w:rsid w:val="0EB23C95"/>
    <w:rsid w:val="0EB3F0EF"/>
    <w:rsid w:val="0EC3FE84"/>
    <w:rsid w:val="0ED30459"/>
    <w:rsid w:val="0EE5F461"/>
    <w:rsid w:val="0EF20BAF"/>
    <w:rsid w:val="0EF80096"/>
    <w:rsid w:val="0F161297"/>
    <w:rsid w:val="0F17073B"/>
    <w:rsid w:val="0F25D454"/>
    <w:rsid w:val="0F332B88"/>
    <w:rsid w:val="0F44F97C"/>
    <w:rsid w:val="0F702881"/>
    <w:rsid w:val="0F737352"/>
    <w:rsid w:val="0F75F0BC"/>
    <w:rsid w:val="0F8828AC"/>
    <w:rsid w:val="0F94AE86"/>
    <w:rsid w:val="0FCF495B"/>
    <w:rsid w:val="0FD50088"/>
    <w:rsid w:val="0FE05161"/>
    <w:rsid w:val="0FEBFD2E"/>
    <w:rsid w:val="1011EE06"/>
    <w:rsid w:val="101EB279"/>
    <w:rsid w:val="102F12BD"/>
    <w:rsid w:val="105BA822"/>
    <w:rsid w:val="105D52B9"/>
    <w:rsid w:val="1084C254"/>
    <w:rsid w:val="108B21DC"/>
    <w:rsid w:val="10930F62"/>
    <w:rsid w:val="109DDB1A"/>
    <w:rsid w:val="10A09641"/>
    <w:rsid w:val="10AF2089"/>
    <w:rsid w:val="10AFCCCF"/>
    <w:rsid w:val="10D96511"/>
    <w:rsid w:val="10DFC021"/>
    <w:rsid w:val="10EFA42E"/>
    <w:rsid w:val="10F6A17C"/>
    <w:rsid w:val="11059093"/>
    <w:rsid w:val="1131F934"/>
    <w:rsid w:val="113A77F2"/>
    <w:rsid w:val="11510768"/>
    <w:rsid w:val="115A8540"/>
    <w:rsid w:val="11628624"/>
    <w:rsid w:val="116DF870"/>
    <w:rsid w:val="11848F71"/>
    <w:rsid w:val="118EAF30"/>
    <w:rsid w:val="119BF8E5"/>
    <w:rsid w:val="11A1C1AF"/>
    <w:rsid w:val="11A1FA2D"/>
    <w:rsid w:val="11B0824E"/>
    <w:rsid w:val="11B5E669"/>
    <w:rsid w:val="11BA82DA"/>
    <w:rsid w:val="11C58B34"/>
    <w:rsid w:val="11E55FFB"/>
    <w:rsid w:val="1209F432"/>
    <w:rsid w:val="124AFA3D"/>
    <w:rsid w:val="12597F65"/>
    <w:rsid w:val="1268B418"/>
    <w:rsid w:val="129D26A1"/>
    <w:rsid w:val="12C72FDC"/>
    <w:rsid w:val="12C9D11A"/>
    <w:rsid w:val="12E634BC"/>
    <w:rsid w:val="12EE8401"/>
    <w:rsid w:val="130EABD3"/>
    <w:rsid w:val="131B9B3A"/>
    <w:rsid w:val="1320CD80"/>
    <w:rsid w:val="1329C12B"/>
    <w:rsid w:val="133D10C8"/>
    <w:rsid w:val="134E033C"/>
    <w:rsid w:val="136FB806"/>
    <w:rsid w:val="13781034"/>
    <w:rsid w:val="1391BC9D"/>
    <w:rsid w:val="139F45B3"/>
    <w:rsid w:val="13AD2EBF"/>
    <w:rsid w:val="13BA7087"/>
    <w:rsid w:val="13CC2DA6"/>
    <w:rsid w:val="13E731B6"/>
    <w:rsid w:val="140E7823"/>
    <w:rsid w:val="14580DEF"/>
    <w:rsid w:val="145D514B"/>
    <w:rsid w:val="14690740"/>
    <w:rsid w:val="1477CCB4"/>
    <w:rsid w:val="148B1B20"/>
    <w:rsid w:val="14979B21"/>
    <w:rsid w:val="14989C23"/>
    <w:rsid w:val="149C3532"/>
    <w:rsid w:val="14B93FC5"/>
    <w:rsid w:val="15035E89"/>
    <w:rsid w:val="1503EBD2"/>
    <w:rsid w:val="1543688F"/>
    <w:rsid w:val="154F92C1"/>
    <w:rsid w:val="155BCF9B"/>
    <w:rsid w:val="15654E36"/>
    <w:rsid w:val="15663C3A"/>
    <w:rsid w:val="1582EBD1"/>
    <w:rsid w:val="15849996"/>
    <w:rsid w:val="158BEA90"/>
    <w:rsid w:val="1596C0F6"/>
    <w:rsid w:val="15A0A0F2"/>
    <w:rsid w:val="15A19222"/>
    <w:rsid w:val="15A4C43F"/>
    <w:rsid w:val="15B7CF63"/>
    <w:rsid w:val="15BF7EDC"/>
    <w:rsid w:val="15CC0BA6"/>
    <w:rsid w:val="15D9791C"/>
    <w:rsid w:val="15EF8E05"/>
    <w:rsid w:val="15FAA390"/>
    <w:rsid w:val="15FC47D3"/>
    <w:rsid w:val="16028496"/>
    <w:rsid w:val="161A7D08"/>
    <w:rsid w:val="161D824F"/>
    <w:rsid w:val="1620B87C"/>
    <w:rsid w:val="1631B3C8"/>
    <w:rsid w:val="163EED65"/>
    <w:rsid w:val="164AAB76"/>
    <w:rsid w:val="166E0288"/>
    <w:rsid w:val="16722259"/>
    <w:rsid w:val="16773DD6"/>
    <w:rsid w:val="16B70796"/>
    <w:rsid w:val="16E12AAE"/>
    <w:rsid w:val="16E3E95F"/>
    <w:rsid w:val="16E8C120"/>
    <w:rsid w:val="16F32AF3"/>
    <w:rsid w:val="16FC4D0C"/>
    <w:rsid w:val="17015E65"/>
    <w:rsid w:val="1708663C"/>
    <w:rsid w:val="170D9D05"/>
    <w:rsid w:val="1713DB5D"/>
    <w:rsid w:val="17200EBB"/>
    <w:rsid w:val="1723C0C0"/>
    <w:rsid w:val="172AAC73"/>
    <w:rsid w:val="17305B80"/>
    <w:rsid w:val="1737D822"/>
    <w:rsid w:val="17405C0C"/>
    <w:rsid w:val="17453FE2"/>
    <w:rsid w:val="174F01A5"/>
    <w:rsid w:val="17644ED8"/>
    <w:rsid w:val="176599B0"/>
    <w:rsid w:val="1772FE67"/>
    <w:rsid w:val="179A9AE0"/>
    <w:rsid w:val="17EBF5D8"/>
    <w:rsid w:val="17F08F94"/>
    <w:rsid w:val="17F9E5D7"/>
    <w:rsid w:val="1815240B"/>
    <w:rsid w:val="1827E69E"/>
    <w:rsid w:val="184BE6F6"/>
    <w:rsid w:val="18577146"/>
    <w:rsid w:val="185C48D7"/>
    <w:rsid w:val="1886C239"/>
    <w:rsid w:val="1887384C"/>
    <w:rsid w:val="188A83B4"/>
    <w:rsid w:val="18958C07"/>
    <w:rsid w:val="18B1867B"/>
    <w:rsid w:val="18C0D578"/>
    <w:rsid w:val="18F3EDDA"/>
    <w:rsid w:val="191D8751"/>
    <w:rsid w:val="192BB9B7"/>
    <w:rsid w:val="194A9BE7"/>
    <w:rsid w:val="19503848"/>
    <w:rsid w:val="1965F8D0"/>
    <w:rsid w:val="1968C6DC"/>
    <w:rsid w:val="196CC608"/>
    <w:rsid w:val="197904A7"/>
    <w:rsid w:val="19A48B6D"/>
    <w:rsid w:val="19B26029"/>
    <w:rsid w:val="19C17BC7"/>
    <w:rsid w:val="19E7BBF1"/>
    <w:rsid w:val="1A09E7C6"/>
    <w:rsid w:val="1A10DA35"/>
    <w:rsid w:val="1A15DAC7"/>
    <w:rsid w:val="1A1F35CA"/>
    <w:rsid w:val="1A2EFC7E"/>
    <w:rsid w:val="1A38187D"/>
    <w:rsid w:val="1A47FCFE"/>
    <w:rsid w:val="1A7B0065"/>
    <w:rsid w:val="1A854541"/>
    <w:rsid w:val="1A89C763"/>
    <w:rsid w:val="1A95245C"/>
    <w:rsid w:val="1A952CC5"/>
    <w:rsid w:val="1A99CACE"/>
    <w:rsid w:val="1A9F6915"/>
    <w:rsid w:val="1AA30F27"/>
    <w:rsid w:val="1AA39D83"/>
    <w:rsid w:val="1AAFAC27"/>
    <w:rsid w:val="1AB81389"/>
    <w:rsid w:val="1ADFB777"/>
    <w:rsid w:val="1AE1F459"/>
    <w:rsid w:val="1AF5DBD1"/>
    <w:rsid w:val="1B0DA6E3"/>
    <w:rsid w:val="1B265310"/>
    <w:rsid w:val="1B27892C"/>
    <w:rsid w:val="1B37F19E"/>
    <w:rsid w:val="1B4B2DF9"/>
    <w:rsid w:val="1B6EE9EE"/>
    <w:rsid w:val="1B78F8EB"/>
    <w:rsid w:val="1B7F106A"/>
    <w:rsid w:val="1B9BD334"/>
    <w:rsid w:val="1BA3F8EA"/>
    <w:rsid w:val="1BBB062B"/>
    <w:rsid w:val="1BBBDCCC"/>
    <w:rsid w:val="1BE57E8F"/>
    <w:rsid w:val="1BF4160C"/>
    <w:rsid w:val="1C07C29A"/>
    <w:rsid w:val="1C119C82"/>
    <w:rsid w:val="1C2AD4BD"/>
    <w:rsid w:val="1C3B4568"/>
    <w:rsid w:val="1C3D2CCE"/>
    <w:rsid w:val="1C456200"/>
    <w:rsid w:val="1C468D2C"/>
    <w:rsid w:val="1C589DBD"/>
    <w:rsid w:val="1C5EC129"/>
    <w:rsid w:val="1C62190A"/>
    <w:rsid w:val="1C67614E"/>
    <w:rsid w:val="1C8BF4BC"/>
    <w:rsid w:val="1C9B5D2D"/>
    <w:rsid w:val="1C9C65BC"/>
    <w:rsid w:val="1CB3DC04"/>
    <w:rsid w:val="1CB660BE"/>
    <w:rsid w:val="1CC19776"/>
    <w:rsid w:val="1CC7DAB5"/>
    <w:rsid w:val="1CD3047D"/>
    <w:rsid w:val="1CD7EA70"/>
    <w:rsid w:val="1CE973B4"/>
    <w:rsid w:val="1D06457F"/>
    <w:rsid w:val="1D2D1716"/>
    <w:rsid w:val="1D31EC31"/>
    <w:rsid w:val="1D650A05"/>
    <w:rsid w:val="1D78E2DA"/>
    <w:rsid w:val="1D7A8ABE"/>
    <w:rsid w:val="1D82FA3F"/>
    <w:rsid w:val="1D8D54D2"/>
    <w:rsid w:val="1DA8609F"/>
    <w:rsid w:val="1DADC351"/>
    <w:rsid w:val="1DAFD624"/>
    <w:rsid w:val="1DEF7AD6"/>
    <w:rsid w:val="1E3F6BFB"/>
    <w:rsid w:val="1E637467"/>
    <w:rsid w:val="1E781379"/>
    <w:rsid w:val="1EAFEF4A"/>
    <w:rsid w:val="1EBC31F6"/>
    <w:rsid w:val="1ECE2D15"/>
    <w:rsid w:val="1EE35B70"/>
    <w:rsid w:val="1F349887"/>
    <w:rsid w:val="1F360472"/>
    <w:rsid w:val="1F4145B2"/>
    <w:rsid w:val="1F49142E"/>
    <w:rsid w:val="1F77715D"/>
    <w:rsid w:val="1F88F8EA"/>
    <w:rsid w:val="1F9DBA38"/>
    <w:rsid w:val="1FA0F3CC"/>
    <w:rsid w:val="1FA4C727"/>
    <w:rsid w:val="1FB3289A"/>
    <w:rsid w:val="1FB83431"/>
    <w:rsid w:val="1FE5B18F"/>
    <w:rsid w:val="2004D8FB"/>
    <w:rsid w:val="2028444C"/>
    <w:rsid w:val="2052CEAB"/>
    <w:rsid w:val="2057359B"/>
    <w:rsid w:val="2069FD76"/>
    <w:rsid w:val="209EFE07"/>
    <w:rsid w:val="20A97CBF"/>
    <w:rsid w:val="20B0839C"/>
    <w:rsid w:val="20B9352E"/>
    <w:rsid w:val="20C8FD47"/>
    <w:rsid w:val="20E274EA"/>
    <w:rsid w:val="211E1B74"/>
    <w:rsid w:val="21334A21"/>
    <w:rsid w:val="2151333C"/>
    <w:rsid w:val="2168914A"/>
    <w:rsid w:val="216980CC"/>
    <w:rsid w:val="217EB4D1"/>
    <w:rsid w:val="2181C19E"/>
    <w:rsid w:val="21950899"/>
    <w:rsid w:val="219FFED2"/>
    <w:rsid w:val="21A0F7AE"/>
    <w:rsid w:val="21B4D016"/>
    <w:rsid w:val="21B6E8CD"/>
    <w:rsid w:val="21BD204D"/>
    <w:rsid w:val="21C80669"/>
    <w:rsid w:val="21E3FAF4"/>
    <w:rsid w:val="21FF3B13"/>
    <w:rsid w:val="2202D294"/>
    <w:rsid w:val="222105A9"/>
    <w:rsid w:val="222DE08D"/>
    <w:rsid w:val="224B8608"/>
    <w:rsid w:val="224F1361"/>
    <w:rsid w:val="2250F2A2"/>
    <w:rsid w:val="225635B5"/>
    <w:rsid w:val="225777A9"/>
    <w:rsid w:val="226112DC"/>
    <w:rsid w:val="22685F45"/>
    <w:rsid w:val="229101DC"/>
    <w:rsid w:val="22B9EBD5"/>
    <w:rsid w:val="22DBFFCC"/>
    <w:rsid w:val="22E9B574"/>
    <w:rsid w:val="22EAFA40"/>
    <w:rsid w:val="2316D8A4"/>
    <w:rsid w:val="231EFF1F"/>
    <w:rsid w:val="2330D465"/>
    <w:rsid w:val="23388027"/>
    <w:rsid w:val="23580F62"/>
    <w:rsid w:val="235A7EED"/>
    <w:rsid w:val="236F6FDE"/>
    <w:rsid w:val="2383E392"/>
    <w:rsid w:val="239015D8"/>
    <w:rsid w:val="23A70D5E"/>
    <w:rsid w:val="23A80CBD"/>
    <w:rsid w:val="23BC56CA"/>
    <w:rsid w:val="23C4DEC0"/>
    <w:rsid w:val="23CE5657"/>
    <w:rsid w:val="23CF4E46"/>
    <w:rsid w:val="23E18A54"/>
    <w:rsid w:val="23E93EF4"/>
    <w:rsid w:val="241B19E0"/>
    <w:rsid w:val="243D8BDB"/>
    <w:rsid w:val="24444E8E"/>
    <w:rsid w:val="244C0B1C"/>
    <w:rsid w:val="246D7160"/>
    <w:rsid w:val="247DBFAD"/>
    <w:rsid w:val="24880845"/>
    <w:rsid w:val="24B8D4FC"/>
    <w:rsid w:val="24CCA95B"/>
    <w:rsid w:val="24D3FF69"/>
    <w:rsid w:val="24E06672"/>
    <w:rsid w:val="24FA8B47"/>
    <w:rsid w:val="2500B405"/>
    <w:rsid w:val="250CB6B5"/>
    <w:rsid w:val="250F88A2"/>
    <w:rsid w:val="25273F09"/>
    <w:rsid w:val="2542DDBF"/>
    <w:rsid w:val="2544ACE7"/>
    <w:rsid w:val="2544DDFB"/>
    <w:rsid w:val="254DCFE0"/>
    <w:rsid w:val="25527F4D"/>
    <w:rsid w:val="25663626"/>
    <w:rsid w:val="2571F365"/>
    <w:rsid w:val="257F0D90"/>
    <w:rsid w:val="2588417B"/>
    <w:rsid w:val="2588A572"/>
    <w:rsid w:val="258CC58E"/>
    <w:rsid w:val="25994F1E"/>
    <w:rsid w:val="259F6026"/>
    <w:rsid w:val="25B2F846"/>
    <w:rsid w:val="25C2E533"/>
    <w:rsid w:val="25C80144"/>
    <w:rsid w:val="25C9FFCF"/>
    <w:rsid w:val="25D183DA"/>
    <w:rsid w:val="25F18C97"/>
    <w:rsid w:val="260059D2"/>
    <w:rsid w:val="260E1B1E"/>
    <w:rsid w:val="2612591F"/>
    <w:rsid w:val="2651BAA0"/>
    <w:rsid w:val="26653961"/>
    <w:rsid w:val="266DA0AE"/>
    <w:rsid w:val="2688372D"/>
    <w:rsid w:val="268C45AE"/>
    <w:rsid w:val="26B7986E"/>
    <w:rsid w:val="26CBB7EE"/>
    <w:rsid w:val="26EE1363"/>
    <w:rsid w:val="26F8E2F9"/>
    <w:rsid w:val="27025478"/>
    <w:rsid w:val="27054A9F"/>
    <w:rsid w:val="2707780B"/>
    <w:rsid w:val="270FB935"/>
    <w:rsid w:val="271F9425"/>
    <w:rsid w:val="274553B4"/>
    <w:rsid w:val="277F9867"/>
    <w:rsid w:val="27A8F7C7"/>
    <w:rsid w:val="27DB4057"/>
    <w:rsid w:val="27E41AA0"/>
    <w:rsid w:val="27F0F560"/>
    <w:rsid w:val="2806155F"/>
    <w:rsid w:val="28166483"/>
    <w:rsid w:val="28661550"/>
    <w:rsid w:val="286CC1F3"/>
    <w:rsid w:val="286FB243"/>
    <w:rsid w:val="2884E9D8"/>
    <w:rsid w:val="288DBE39"/>
    <w:rsid w:val="28B48EA4"/>
    <w:rsid w:val="28C06B2A"/>
    <w:rsid w:val="28C8829E"/>
    <w:rsid w:val="28CC44BE"/>
    <w:rsid w:val="28E97614"/>
    <w:rsid w:val="28FA1108"/>
    <w:rsid w:val="28FE84DB"/>
    <w:rsid w:val="291DBF18"/>
    <w:rsid w:val="29304A36"/>
    <w:rsid w:val="293D36FC"/>
    <w:rsid w:val="29870F3D"/>
    <w:rsid w:val="298885CE"/>
    <w:rsid w:val="299F7498"/>
    <w:rsid w:val="29BE5C7A"/>
    <w:rsid w:val="29C7A586"/>
    <w:rsid w:val="29DA93AB"/>
    <w:rsid w:val="29E08894"/>
    <w:rsid w:val="29EF4ABC"/>
    <w:rsid w:val="29F9DB59"/>
    <w:rsid w:val="2A090D40"/>
    <w:rsid w:val="2A10B940"/>
    <w:rsid w:val="2A23CD3C"/>
    <w:rsid w:val="2A331BE8"/>
    <w:rsid w:val="2A3C4FBB"/>
    <w:rsid w:val="2A54C4C3"/>
    <w:rsid w:val="2A5D19BE"/>
    <w:rsid w:val="2A7371C4"/>
    <w:rsid w:val="2A74F83B"/>
    <w:rsid w:val="2A95F49A"/>
    <w:rsid w:val="2A97B89C"/>
    <w:rsid w:val="2AA3B6FC"/>
    <w:rsid w:val="2AB3A78C"/>
    <w:rsid w:val="2AB41DA2"/>
    <w:rsid w:val="2AB7DC1E"/>
    <w:rsid w:val="2AD5E558"/>
    <w:rsid w:val="2AE8C8E5"/>
    <w:rsid w:val="2AFF716D"/>
    <w:rsid w:val="2B122282"/>
    <w:rsid w:val="2B292D4F"/>
    <w:rsid w:val="2B3BEADF"/>
    <w:rsid w:val="2B6915C6"/>
    <w:rsid w:val="2B6BB4FA"/>
    <w:rsid w:val="2B7405D5"/>
    <w:rsid w:val="2B9828AF"/>
    <w:rsid w:val="2B9C48B4"/>
    <w:rsid w:val="2BB568EA"/>
    <w:rsid w:val="2BCCA807"/>
    <w:rsid w:val="2BCE581D"/>
    <w:rsid w:val="2BDCF6E9"/>
    <w:rsid w:val="2BE2F110"/>
    <w:rsid w:val="2C033683"/>
    <w:rsid w:val="2C073252"/>
    <w:rsid w:val="2C2D2797"/>
    <w:rsid w:val="2C36015F"/>
    <w:rsid w:val="2C3CBFF0"/>
    <w:rsid w:val="2C3E1F00"/>
    <w:rsid w:val="2C3E49C6"/>
    <w:rsid w:val="2C4EA06B"/>
    <w:rsid w:val="2C4EF025"/>
    <w:rsid w:val="2C586744"/>
    <w:rsid w:val="2C5C1308"/>
    <w:rsid w:val="2C6284A6"/>
    <w:rsid w:val="2C801694"/>
    <w:rsid w:val="2C83B608"/>
    <w:rsid w:val="2C83FE1C"/>
    <w:rsid w:val="2C991CAD"/>
    <w:rsid w:val="2CDB6302"/>
    <w:rsid w:val="2CDFE534"/>
    <w:rsid w:val="2CF15682"/>
    <w:rsid w:val="2CFF0452"/>
    <w:rsid w:val="2CFF310E"/>
    <w:rsid w:val="2D07855B"/>
    <w:rsid w:val="2D3AF972"/>
    <w:rsid w:val="2D415730"/>
    <w:rsid w:val="2D433AE0"/>
    <w:rsid w:val="2D5B5EB2"/>
    <w:rsid w:val="2D8BA165"/>
    <w:rsid w:val="2D942416"/>
    <w:rsid w:val="2DB3E211"/>
    <w:rsid w:val="2DE6E6E5"/>
    <w:rsid w:val="2DE879A1"/>
    <w:rsid w:val="2DECB082"/>
    <w:rsid w:val="2DFB484E"/>
    <w:rsid w:val="2E09500E"/>
    <w:rsid w:val="2E0D8C26"/>
    <w:rsid w:val="2E2A5962"/>
    <w:rsid w:val="2E38C340"/>
    <w:rsid w:val="2E3F4433"/>
    <w:rsid w:val="2E66895D"/>
    <w:rsid w:val="2E6CE6FB"/>
    <w:rsid w:val="2E7043C6"/>
    <w:rsid w:val="2E763EAE"/>
    <w:rsid w:val="2EA7964B"/>
    <w:rsid w:val="2EA85322"/>
    <w:rsid w:val="2EC5E2E4"/>
    <w:rsid w:val="2ECD6775"/>
    <w:rsid w:val="2EEF4574"/>
    <w:rsid w:val="2EF96193"/>
    <w:rsid w:val="2EFBB987"/>
    <w:rsid w:val="2EFC18FA"/>
    <w:rsid w:val="2F1040AD"/>
    <w:rsid w:val="2F1A8B8E"/>
    <w:rsid w:val="2F680DFB"/>
    <w:rsid w:val="2F69B7D5"/>
    <w:rsid w:val="2F75EE3A"/>
    <w:rsid w:val="2F911C95"/>
    <w:rsid w:val="2FD12CFE"/>
    <w:rsid w:val="2FDCEFBE"/>
    <w:rsid w:val="2FDED632"/>
    <w:rsid w:val="300259BE"/>
    <w:rsid w:val="301803FE"/>
    <w:rsid w:val="30274395"/>
    <w:rsid w:val="30293914"/>
    <w:rsid w:val="302C03C4"/>
    <w:rsid w:val="30527584"/>
    <w:rsid w:val="305CC544"/>
    <w:rsid w:val="30601EFB"/>
    <w:rsid w:val="306A6AB7"/>
    <w:rsid w:val="306E67BD"/>
    <w:rsid w:val="3077F78F"/>
    <w:rsid w:val="308081F8"/>
    <w:rsid w:val="308419A2"/>
    <w:rsid w:val="30A2B163"/>
    <w:rsid w:val="30A52A27"/>
    <w:rsid w:val="30A61DCF"/>
    <w:rsid w:val="30AD25F1"/>
    <w:rsid w:val="30B75B07"/>
    <w:rsid w:val="30BB94E0"/>
    <w:rsid w:val="30BF53CB"/>
    <w:rsid w:val="30E1FF1F"/>
    <w:rsid w:val="30E2F50F"/>
    <w:rsid w:val="30EBCA9A"/>
    <w:rsid w:val="30EED9C2"/>
    <w:rsid w:val="3110DBD8"/>
    <w:rsid w:val="311164E9"/>
    <w:rsid w:val="311E87A7"/>
    <w:rsid w:val="3131F90B"/>
    <w:rsid w:val="31440E47"/>
    <w:rsid w:val="3144814F"/>
    <w:rsid w:val="31466C38"/>
    <w:rsid w:val="31482A37"/>
    <w:rsid w:val="3150C7C9"/>
    <w:rsid w:val="31568D9D"/>
    <w:rsid w:val="31582F3C"/>
    <w:rsid w:val="3183C532"/>
    <w:rsid w:val="3198B71F"/>
    <w:rsid w:val="31A0D3FD"/>
    <w:rsid w:val="31A14AE1"/>
    <w:rsid w:val="31BBF2E3"/>
    <w:rsid w:val="31BEBAAC"/>
    <w:rsid w:val="31C3105E"/>
    <w:rsid w:val="31D218D6"/>
    <w:rsid w:val="31E411F9"/>
    <w:rsid w:val="32148F94"/>
    <w:rsid w:val="3240BEC3"/>
    <w:rsid w:val="326C460E"/>
    <w:rsid w:val="326E27FE"/>
    <w:rsid w:val="326ECF49"/>
    <w:rsid w:val="3288C06B"/>
    <w:rsid w:val="32ABD316"/>
    <w:rsid w:val="32D22C9A"/>
    <w:rsid w:val="32EA00C9"/>
    <w:rsid w:val="32F61067"/>
    <w:rsid w:val="32FF9647"/>
    <w:rsid w:val="3305574A"/>
    <w:rsid w:val="330BF390"/>
    <w:rsid w:val="3316C651"/>
    <w:rsid w:val="331BE736"/>
    <w:rsid w:val="33340CAE"/>
    <w:rsid w:val="33625A42"/>
    <w:rsid w:val="337F17BA"/>
    <w:rsid w:val="338272AC"/>
    <w:rsid w:val="33995407"/>
    <w:rsid w:val="33BE0D66"/>
    <w:rsid w:val="33D1546D"/>
    <w:rsid w:val="33EE4F9D"/>
    <w:rsid w:val="33F7E9EE"/>
    <w:rsid w:val="34085FC2"/>
    <w:rsid w:val="3419E901"/>
    <w:rsid w:val="3421975A"/>
    <w:rsid w:val="3424D096"/>
    <w:rsid w:val="3437FC53"/>
    <w:rsid w:val="3446592E"/>
    <w:rsid w:val="344C6CF2"/>
    <w:rsid w:val="345A093E"/>
    <w:rsid w:val="346A2319"/>
    <w:rsid w:val="346AB1AC"/>
    <w:rsid w:val="34822F16"/>
    <w:rsid w:val="348D88CF"/>
    <w:rsid w:val="34997AF3"/>
    <w:rsid w:val="34B7669B"/>
    <w:rsid w:val="34B7B797"/>
    <w:rsid w:val="34B8F80E"/>
    <w:rsid w:val="34BB2897"/>
    <w:rsid w:val="34CA147C"/>
    <w:rsid w:val="34CD6511"/>
    <w:rsid w:val="34FAAEE2"/>
    <w:rsid w:val="3509FA48"/>
    <w:rsid w:val="350E1663"/>
    <w:rsid w:val="35156C5B"/>
    <w:rsid w:val="351B5EBB"/>
    <w:rsid w:val="3524F08D"/>
    <w:rsid w:val="3528F4DA"/>
    <w:rsid w:val="352CE2FA"/>
    <w:rsid w:val="3530DE03"/>
    <w:rsid w:val="35352468"/>
    <w:rsid w:val="35449407"/>
    <w:rsid w:val="354EE82E"/>
    <w:rsid w:val="35551C98"/>
    <w:rsid w:val="3563EE1A"/>
    <w:rsid w:val="356689A8"/>
    <w:rsid w:val="3568A317"/>
    <w:rsid w:val="3568F348"/>
    <w:rsid w:val="356E0D05"/>
    <w:rsid w:val="357525FC"/>
    <w:rsid w:val="358E087B"/>
    <w:rsid w:val="3595A590"/>
    <w:rsid w:val="35ADAA66"/>
    <w:rsid w:val="35B38521"/>
    <w:rsid w:val="35B9D2C7"/>
    <w:rsid w:val="35C13A74"/>
    <w:rsid w:val="35C29234"/>
    <w:rsid w:val="35D0C3F3"/>
    <w:rsid w:val="35E330B5"/>
    <w:rsid w:val="35EF0244"/>
    <w:rsid w:val="35F209C7"/>
    <w:rsid w:val="35F78004"/>
    <w:rsid w:val="36061E4E"/>
    <w:rsid w:val="360C6DF1"/>
    <w:rsid w:val="36146E78"/>
    <w:rsid w:val="3624B649"/>
    <w:rsid w:val="3651B564"/>
    <w:rsid w:val="368973D6"/>
    <w:rsid w:val="369171D5"/>
    <w:rsid w:val="36951AA1"/>
    <w:rsid w:val="36A1240E"/>
    <w:rsid w:val="36B7831C"/>
    <w:rsid w:val="36BBAC8D"/>
    <w:rsid w:val="36C5A781"/>
    <w:rsid w:val="36D3A05C"/>
    <w:rsid w:val="36FC517B"/>
    <w:rsid w:val="3700E989"/>
    <w:rsid w:val="370ED59D"/>
    <w:rsid w:val="37171D16"/>
    <w:rsid w:val="371C2336"/>
    <w:rsid w:val="372E07DB"/>
    <w:rsid w:val="3736C26E"/>
    <w:rsid w:val="3739795F"/>
    <w:rsid w:val="3747F955"/>
    <w:rsid w:val="3749F939"/>
    <w:rsid w:val="374C1285"/>
    <w:rsid w:val="3756BA27"/>
    <w:rsid w:val="37579B97"/>
    <w:rsid w:val="37620258"/>
    <w:rsid w:val="3766CCD6"/>
    <w:rsid w:val="3770F7DF"/>
    <w:rsid w:val="377CCE05"/>
    <w:rsid w:val="3782FFCF"/>
    <w:rsid w:val="37911F43"/>
    <w:rsid w:val="3797167C"/>
    <w:rsid w:val="37AD06B3"/>
    <w:rsid w:val="37C32372"/>
    <w:rsid w:val="37CD1E9D"/>
    <w:rsid w:val="37EA5715"/>
    <w:rsid w:val="38108380"/>
    <w:rsid w:val="3821BE3F"/>
    <w:rsid w:val="382576D7"/>
    <w:rsid w:val="383B5084"/>
    <w:rsid w:val="3859755D"/>
    <w:rsid w:val="3863B42C"/>
    <w:rsid w:val="3867AED6"/>
    <w:rsid w:val="386C5782"/>
    <w:rsid w:val="386F7991"/>
    <w:rsid w:val="387A750E"/>
    <w:rsid w:val="388C0EC4"/>
    <w:rsid w:val="389AD201"/>
    <w:rsid w:val="38BA0DD7"/>
    <w:rsid w:val="38C586F6"/>
    <w:rsid w:val="38C9027B"/>
    <w:rsid w:val="38F5087D"/>
    <w:rsid w:val="390FC27F"/>
    <w:rsid w:val="391F4005"/>
    <w:rsid w:val="394B9792"/>
    <w:rsid w:val="396070A3"/>
    <w:rsid w:val="396B375C"/>
    <w:rsid w:val="396CBE80"/>
    <w:rsid w:val="39721D2E"/>
    <w:rsid w:val="39749F80"/>
    <w:rsid w:val="397C8296"/>
    <w:rsid w:val="3980472C"/>
    <w:rsid w:val="39820071"/>
    <w:rsid w:val="3993B970"/>
    <w:rsid w:val="3995DD7E"/>
    <w:rsid w:val="39B730B5"/>
    <w:rsid w:val="39C0C6AC"/>
    <w:rsid w:val="39F57534"/>
    <w:rsid w:val="3A0B411E"/>
    <w:rsid w:val="3A2138C6"/>
    <w:rsid w:val="3A2487A5"/>
    <w:rsid w:val="3A2CABF8"/>
    <w:rsid w:val="3A3DDAA2"/>
    <w:rsid w:val="3A62E6B7"/>
    <w:rsid w:val="3A6A2436"/>
    <w:rsid w:val="3A6C0BE1"/>
    <w:rsid w:val="3A6C2940"/>
    <w:rsid w:val="3A704130"/>
    <w:rsid w:val="3A78232A"/>
    <w:rsid w:val="3AB99250"/>
    <w:rsid w:val="3ABB7B22"/>
    <w:rsid w:val="3AC16DC8"/>
    <w:rsid w:val="3ACEB73E"/>
    <w:rsid w:val="3AD6348A"/>
    <w:rsid w:val="3AD65E11"/>
    <w:rsid w:val="3ADEA347"/>
    <w:rsid w:val="3AE10ADA"/>
    <w:rsid w:val="3AE91EB5"/>
    <w:rsid w:val="3AE976DF"/>
    <w:rsid w:val="3AEA2A4C"/>
    <w:rsid w:val="3AF836C6"/>
    <w:rsid w:val="3B482442"/>
    <w:rsid w:val="3B53923A"/>
    <w:rsid w:val="3B6E6471"/>
    <w:rsid w:val="3B8E9E3B"/>
    <w:rsid w:val="3B9C085E"/>
    <w:rsid w:val="3BA13D20"/>
    <w:rsid w:val="3BB16698"/>
    <w:rsid w:val="3BCF1505"/>
    <w:rsid w:val="3BCF8888"/>
    <w:rsid w:val="3BE03DC0"/>
    <w:rsid w:val="3BF8F8BA"/>
    <w:rsid w:val="3C040155"/>
    <w:rsid w:val="3C19B3A9"/>
    <w:rsid w:val="3C1D0483"/>
    <w:rsid w:val="3C33B5D0"/>
    <w:rsid w:val="3C40C72B"/>
    <w:rsid w:val="3C562A83"/>
    <w:rsid w:val="3C570C73"/>
    <w:rsid w:val="3C5F3667"/>
    <w:rsid w:val="3CBB58D8"/>
    <w:rsid w:val="3CC78213"/>
    <w:rsid w:val="3CCE6E54"/>
    <w:rsid w:val="3CD4015C"/>
    <w:rsid w:val="3CE3F4A3"/>
    <w:rsid w:val="3CE8D2CF"/>
    <w:rsid w:val="3CEC60B9"/>
    <w:rsid w:val="3CED5BE7"/>
    <w:rsid w:val="3D15BB48"/>
    <w:rsid w:val="3D1D691A"/>
    <w:rsid w:val="3D204CB2"/>
    <w:rsid w:val="3D3BC800"/>
    <w:rsid w:val="3D3DBA21"/>
    <w:rsid w:val="3D480C59"/>
    <w:rsid w:val="3D4C0EE5"/>
    <w:rsid w:val="3D4C4062"/>
    <w:rsid w:val="3D4C9ECA"/>
    <w:rsid w:val="3D7DB37A"/>
    <w:rsid w:val="3D8D1921"/>
    <w:rsid w:val="3D8F99CA"/>
    <w:rsid w:val="3DA3FBAB"/>
    <w:rsid w:val="3DAE8CF0"/>
    <w:rsid w:val="3DB578D6"/>
    <w:rsid w:val="3DC78B81"/>
    <w:rsid w:val="3DEC7C24"/>
    <w:rsid w:val="3E154D5A"/>
    <w:rsid w:val="3E2620E4"/>
    <w:rsid w:val="3E27EE35"/>
    <w:rsid w:val="3E2E2AF4"/>
    <w:rsid w:val="3E3306C3"/>
    <w:rsid w:val="3E3FA790"/>
    <w:rsid w:val="3E450DA5"/>
    <w:rsid w:val="3E4CE08F"/>
    <w:rsid w:val="3E6C7A62"/>
    <w:rsid w:val="3E7FC504"/>
    <w:rsid w:val="3EB2602A"/>
    <w:rsid w:val="3EB6139D"/>
    <w:rsid w:val="3EC1670C"/>
    <w:rsid w:val="3F1039BF"/>
    <w:rsid w:val="3F302783"/>
    <w:rsid w:val="3F3363E4"/>
    <w:rsid w:val="3F39BDED"/>
    <w:rsid w:val="3F47B73D"/>
    <w:rsid w:val="3F5D1194"/>
    <w:rsid w:val="3F5D6E82"/>
    <w:rsid w:val="3F60A076"/>
    <w:rsid w:val="3F77DA65"/>
    <w:rsid w:val="3F8099D5"/>
    <w:rsid w:val="3F80F841"/>
    <w:rsid w:val="3F89FE1A"/>
    <w:rsid w:val="3F8A14F5"/>
    <w:rsid w:val="3F8E7683"/>
    <w:rsid w:val="3FA92504"/>
    <w:rsid w:val="3FAA2759"/>
    <w:rsid w:val="3FAFEDBB"/>
    <w:rsid w:val="3FB58C71"/>
    <w:rsid w:val="3FBA374A"/>
    <w:rsid w:val="3FC10ABE"/>
    <w:rsid w:val="3FDC0B32"/>
    <w:rsid w:val="3FEBF6A5"/>
    <w:rsid w:val="3FEED319"/>
    <w:rsid w:val="401C6EE9"/>
    <w:rsid w:val="403515A4"/>
    <w:rsid w:val="4049204D"/>
    <w:rsid w:val="40620F5E"/>
    <w:rsid w:val="406AB5D0"/>
    <w:rsid w:val="407DA9E6"/>
    <w:rsid w:val="40839D76"/>
    <w:rsid w:val="408A7BEA"/>
    <w:rsid w:val="4094348A"/>
    <w:rsid w:val="40EA638D"/>
    <w:rsid w:val="411B699F"/>
    <w:rsid w:val="413B71C6"/>
    <w:rsid w:val="4150DD5B"/>
    <w:rsid w:val="415F7061"/>
    <w:rsid w:val="41662B59"/>
    <w:rsid w:val="417233CE"/>
    <w:rsid w:val="419A04A5"/>
    <w:rsid w:val="41AE3ECD"/>
    <w:rsid w:val="41B5E2ED"/>
    <w:rsid w:val="41BCA776"/>
    <w:rsid w:val="41DE361F"/>
    <w:rsid w:val="41E0CD48"/>
    <w:rsid w:val="41E0FC78"/>
    <w:rsid w:val="4204B39B"/>
    <w:rsid w:val="42082EF7"/>
    <w:rsid w:val="420B71B2"/>
    <w:rsid w:val="420D31EA"/>
    <w:rsid w:val="421A39CB"/>
    <w:rsid w:val="421FCCC8"/>
    <w:rsid w:val="4220DA94"/>
    <w:rsid w:val="422B76FE"/>
    <w:rsid w:val="422BAEC5"/>
    <w:rsid w:val="42326E34"/>
    <w:rsid w:val="423F6A1B"/>
    <w:rsid w:val="4241413F"/>
    <w:rsid w:val="4287D6D0"/>
    <w:rsid w:val="42FEEFA5"/>
    <w:rsid w:val="4300E5B4"/>
    <w:rsid w:val="4323CE5C"/>
    <w:rsid w:val="4325AFA7"/>
    <w:rsid w:val="4329C19D"/>
    <w:rsid w:val="434361E8"/>
    <w:rsid w:val="435F8DA9"/>
    <w:rsid w:val="436C830D"/>
    <w:rsid w:val="437B3876"/>
    <w:rsid w:val="437B4141"/>
    <w:rsid w:val="438321C7"/>
    <w:rsid w:val="4389C417"/>
    <w:rsid w:val="43A7956B"/>
    <w:rsid w:val="43AC93BE"/>
    <w:rsid w:val="43B39B9A"/>
    <w:rsid w:val="43BB0176"/>
    <w:rsid w:val="43E4BCE8"/>
    <w:rsid w:val="43EC300E"/>
    <w:rsid w:val="4419B9A7"/>
    <w:rsid w:val="442E6DD3"/>
    <w:rsid w:val="442EB69D"/>
    <w:rsid w:val="443E6F1F"/>
    <w:rsid w:val="445CAB6E"/>
    <w:rsid w:val="4462A960"/>
    <w:rsid w:val="449AF956"/>
    <w:rsid w:val="449D87BA"/>
    <w:rsid w:val="449D8CB7"/>
    <w:rsid w:val="44A1A67A"/>
    <w:rsid w:val="45004882"/>
    <w:rsid w:val="455335B8"/>
    <w:rsid w:val="4553C336"/>
    <w:rsid w:val="457FFFEB"/>
    <w:rsid w:val="45B12EDC"/>
    <w:rsid w:val="45B3B989"/>
    <w:rsid w:val="45B86BF7"/>
    <w:rsid w:val="45BD8988"/>
    <w:rsid w:val="45D327C0"/>
    <w:rsid w:val="45F71393"/>
    <w:rsid w:val="45FAE676"/>
    <w:rsid w:val="4630C574"/>
    <w:rsid w:val="4630E575"/>
    <w:rsid w:val="4634687C"/>
    <w:rsid w:val="463C8EF9"/>
    <w:rsid w:val="4642B141"/>
    <w:rsid w:val="4645E8ED"/>
    <w:rsid w:val="46780AB0"/>
    <w:rsid w:val="4683F62D"/>
    <w:rsid w:val="46908F67"/>
    <w:rsid w:val="469EF9E8"/>
    <w:rsid w:val="46A46C7F"/>
    <w:rsid w:val="46A4D8CA"/>
    <w:rsid w:val="46AEAD5C"/>
    <w:rsid w:val="46B3C7E5"/>
    <w:rsid w:val="46BC4C29"/>
    <w:rsid w:val="46CCCBFF"/>
    <w:rsid w:val="46D93B95"/>
    <w:rsid w:val="46DE2E3B"/>
    <w:rsid w:val="46E04ECB"/>
    <w:rsid w:val="46ED532C"/>
    <w:rsid w:val="47074937"/>
    <w:rsid w:val="472019CE"/>
    <w:rsid w:val="47436531"/>
    <w:rsid w:val="4755928D"/>
    <w:rsid w:val="478973F5"/>
    <w:rsid w:val="479EDC29"/>
    <w:rsid w:val="47BDAE7D"/>
    <w:rsid w:val="47E28D3B"/>
    <w:rsid w:val="47E9AD21"/>
    <w:rsid w:val="47EEFF6F"/>
    <w:rsid w:val="47FF65A4"/>
    <w:rsid w:val="48067480"/>
    <w:rsid w:val="48068088"/>
    <w:rsid w:val="482F372F"/>
    <w:rsid w:val="484702E8"/>
    <w:rsid w:val="484C5FBD"/>
    <w:rsid w:val="4867F238"/>
    <w:rsid w:val="486F161B"/>
    <w:rsid w:val="4876149F"/>
    <w:rsid w:val="48772E63"/>
    <w:rsid w:val="488C6437"/>
    <w:rsid w:val="488F440C"/>
    <w:rsid w:val="48A255C5"/>
    <w:rsid w:val="48B0A949"/>
    <w:rsid w:val="48B1B997"/>
    <w:rsid w:val="48CD3E97"/>
    <w:rsid w:val="48D037D8"/>
    <w:rsid w:val="48D80721"/>
    <w:rsid w:val="48E8B699"/>
    <w:rsid w:val="48FBF60A"/>
    <w:rsid w:val="4905F25B"/>
    <w:rsid w:val="490BD680"/>
    <w:rsid w:val="4917A6ED"/>
    <w:rsid w:val="493F4160"/>
    <w:rsid w:val="4941A191"/>
    <w:rsid w:val="494FD071"/>
    <w:rsid w:val="495C6F9A"/>
    <w:rsid w:val="49675A46"/>
    <w:rsid w:val="4976ABE7"/>
    <w:rsid w:val="498354E2"/>
    <w:rsid w:val="4987C6C2"/>
    <w:rsid w:val="498ACFD0"/>
    <w:rsid w:val="49A43E40"/>
    <w:rsid w:val="49AB69E6"/>
    <w:rsid w:val="49BE4E7F"/>
    <w:rsid w:val="49C9675E"/>
    <w:rsid w:val="49D565C9"/>
    <w:rsid w:val="49E6166A"/>
    <w:rsid w:val="49EDFD5D"/>
    <w:rsid w:val="49EE56F6"/>
    <w:rsid w:val="49F73F52"/>
    <w:rsid w:val="49FAD382"/>
    <w:rsid w:val="4A0419B3"/>
    <w:rsid w:val="4A0ACAB4"/>
    <w:rsid w:val="4A2803BF"/>
    <w:rsid w:val="4A2F8424"/>
    <w:rsid w:val="4A2FA72C"/>
    <w:rsid w:val="4A3EAAE0"/>
    <w:rsid w:val="4A638D45"/>
    <w:rsid w:val="4A9154AE"/>
    <w:rsid w:val="4A9DF821"/>
    <w:rsid w:val="4ABABAC5"/>
    <w:rsid w:val="4AC86095"/>
    <w:rsid w:val="4AD245E6"/>
    <w:rsid w:val="4ADA374F"/>
    <w:rsid w:val="4ADBFCC5"/>
    <w:rsid w:val="4B11DEB8"/>
    <w:rsid w:val="4B26A031"/>
    <w:rsid w:val="4B30BD5F"/>
    <w:rsid w:val="4B462A44"/>
    <w:rsid w:val="4B49D062"/>
    <w:rsid w:val="4B5D2FE3"/>
    <w:rsid w:val="4B8147DC"/>
    <w:rsid w:val="4B8E95C3"/>
    <w:rsid w:val="4B9170C9"/>
    <w:rsid w:val="4BA93B23"/>
    <w:rsid w:val="4BACFED4"/>
    <w:rsid w:val="4BBE8B8D"/>
    <w:rsid w:val="4BDA7B41"/>
    <w:rsid w:val="4BE1C0D6"/>
    <w:rsid w:val="4BE66570"/>
    <w:rsid w:val="4BF8B19B"/>
    <w:rsid w:val="4BF9F04C"/>
    <w:rsid w:val="4BFA7B34"/>
    <w:rsid w:val="4BFB747A"/>
    <w:rsid w:val="4C0A6C68"/>
    <w:rsid w:val="4C267E0F"/>
    <w:rsid w:val="4C453A24"/>
    <w:rsid w:val="4C5545F2"/>
    <w:rsid w:val="4C71F0F7"/>
    <w:rsid w:val="4C7D9081"/>
    <w:rsid w:val="4C83FFE6"/>
    <w:rsid w:val="4C9F2F6C"/>
    <w:rsid w:val="4CAB6896"/>
    <w:rsid w:val="4CC04F67"/>
    <w:rsid w:val="4CD0859B"/>
    <w:rsid w:val="4CD0C164"/>
    <w:rsid w:val="4CDDF832"/>
    <w:rsid w:val="4CEBD72D"/>
    <w:rsid w:val="4D032AC2"/>
    <w:rsid w:val="4D098327"/>
    <w:rsid w:val="4D0B6F05"/>
    <w:rsid w:val="4D167ACF"/>
    <w:rsid w:val="4D2A19B7"/>
    <w:rsid w:val="4D44D5F0"/>
    <w:rsid w:val="4D485EC7"/>
    <w:rsid w:val="4D6D6A6E"/>
    <w:rsid w:val="4D6D85F2"/>
    <w:rsid w:val="4D875F59"/>
    <w:rsid w:val="4D8E1DE5"/>
    <w:rsid w:val="4D98B7A5"/>
    <w:rsid w:val="4D9A93E5"/>
    <w:rsid w:val="4DBAF357"/>
    <w:rsid w:val="4DBE8559"/>
    <w:rsid w:val="4DCC0926"/>
    <w:rsid w:val="4DE01BB1"/>
    <w:rsid w:val="4DE8F431"/>
    <w:rsid w:val="4DF38D73"/>
    <w:rsid w:val="4DF80987"/>
    <w:rsid w:val="4DF9FAE8"/>
    <w:rsid w:val="4E041383"/>
    <w:rsid w:val="4E096DDC"/>
    <w:rsid w:val="4E246950"/>
    <w:rsid w:val="4E2508C4"/>
    <w:rsid w:val="4E267AAE"/>
    <w:rsid w:val="4E2AB516"/>
    <w:rsid w:val="4E2B38F9"/>
    <w:rsid w:val="4E4287A6"/>
    <w:rsid w:val="4E55A6AF"/>
    <w:rsid w:val="4E76560B"/>
    <w:rsid w:val="4E87C2B3"/>
    <w:rsid w:val="4E96C252"/>
    <w:rsid w:val="4EA18858"/>
    <w:rsid w:val="4EA277B7"/>
    <w:rsid w:val="4EB0C201"/>
    <w:rsid w:val="4EBD575E"/>
    <w:rsid w:val="4EC0B72B"/>
    <w:rsid w:val="4ECC345A"/>
    <w:rsid w:val="4EE93301"/>
    <w:rsid w:val="4EF733EB"/>
    <w:rsid w:val="4EF90BFE"/>
    <w:rsid w:val="4EFFDD9C"/>
    <w:rsid w:val="4F02815C"/>
    <w:rsid w:val="4F1F797B"/>
    <w:rsid w:val="4F4F16D3"/>
    <w:rsid w:val="4F65FCF7"/>
    <w:rsid w:val="4F6F9958"/>
    <w:rsid w:val="4F8C8EAC"/>
    <w:rsid w:val="4F95CB49"/>
    <w:rsid w:val="4F97B558"/>
    <w:rsid w:val="4FB87809"/>
    <w:rsid w:val="4FBD0E50"/>
    <w:rsid w:val="4FD0E656"/>
    <w:rsid w:val="4FF62D00"/>
    <w:rsid w:val="50062617"/>
    <w:rsid w:val="5007BD09"/>
    <w:rsid w:val="503EA666"/>
    <w:rsid w:val="507A6BB3"/>
    <w:rsid w:val="508DD3A3"/>
    <w:rsid w:val="5095D0E5"/>
    <w:rsid w:val="50AB899E"/>
    <w:rsid w:val="50C34F79"/>
    <w:rsid w:val="50D48747"/>
    <w:rsid w:val="50D6FC06"/>
    <w:rsid w:val="5107280A"/>
    <w:rsid w:val="513BB19A"/>
    <w:rsid w:val="51482509"/>
    <w:rsid w:val="516A0884"/>
    <w:rsid w:val="516C7D3C"/>
    <w:rsid w:val="5176F2E9"/>
    <w:rsid w:val="517DA047"/>
    <w:rsid w:val="518A0221"/>
    <w:rsid w:val="5195DCCD"/>
    <w:rsid w:val="5196A00B"/>
    <w:rsid w:val="51AFB8DD"/>
    <w:rsid w:val="51F5F1DE"/>
    <w:rsid w:val="51F6033B"/>
    <w:rsid w:val="51F6CF83"/>
    <w:rsid w:val="51F78214"/>
    <w:rsid w:val="51FA9766"/>
    <w:rsid w:val="5203B059"/>
    <w:rsid w:val="5224EAE2"/>
    <w:rsid w:val="522721DA"/>
    <w:rsid w:val="522AD7E2"/>
    <w:rsid w:val="524A00EB"/>
    <w:rsid w:val="5267BACE"/>
    <w:rsid w:val="5283BC93"/>
    <w:rsid w:val="528D0FE4"/>
    <w:rsid w:val="529FD754"/>
    <w:rsid w:val="52A38DEA"/>
    <w:rsid w:val="52A46F9C"/>
    <w:rsid w:val="52B1B0A2"/>
    <w:rsid w:val="52BE682A"/>
    <w:rsid w:val="52DDFAC0"/>
    <w:rsid w:val="52E05C90"/>
    <w:rsid w:val="52E9C62E"/>
    <w:rsid w:val="52F84749"/>
    <w:rsid w:val="5328C4E5"/>
    <w:rsid w:val="53313F58"/>
    <w:rsid w:val="53361C74"/>
    <w:rsid w:val="534F943D"/>
    <w:rsid w:val="536A3375"/>
    <w:rsid w:val="536AEC39"/>
    <w:rsid w:val="536CDFD1"/>
    <w:rsid w:val="53929438"/>
    <w:rsid w:val="53A5E1B6"/>
    <w:rsid w:val="53A714C3"/>
    <w:rsid w:val="53A811D5"/>
    <w:rsid w:val="53BA8318"/>
    <w:rsid w:val="53D034B4"/>
    <w:rsid w:val="54077068"/>
    <w:rsid w:val="54446FDF"/>
    <w:rsid w:val="5444D3E8"/>
    <w:rsid w:val="544DFE9B"/>
    <w:rsid w:val="54504C09"/>
    <w:rsid w:val="5476BB99"/>
    <w:rsid w:val="5479CB21"/>
    <w:rsid w:val="547EE1D4"/>
    <w:rsid w:val="549DE5F0"/>
    <w:rsid w:val="54A8D52B"/>
    <w:rsid w:val="54E65FEA"/>
    <w:rsid w:val="54E936B6"/>
    <w:rsid w:val="54EA671F"/>
    <w:rsid w:val="54F5FE1B"/>
    <w:rsid w:val="55187068"/>
    <w:rsid w:val="55398885"/>
    <w:rsid w:val="5560132D"/>
    <w:rsid w:val="558DA651"/>
    <w:rsid w:val="55AB5633"/>
    <w:rsid w:val="55B47694"/>
    <w:rsid w:val="55E390CE"/>
    <w:rsid w:val="560A87F3"/>
    <w:rsid w:val="560CF0F2"/>
    <w:rsid w:val="56165556"/>
    <w:rsid w:val="5617B3C7"/>
    <w:rsid w:val="564CC509"/>
    <w:rsid w:val="5651116A"/>
    <w:rsid w:val="566378BA"/>
    <w:rsid w:val="566DC3D4"/>
    <w:rsid w:val="56706984"/>
    <w:rsid w:val="567530BF"/>
    <w:rsid w:val="567F173F"/>
    <w:rsid w:val="569FCB47"/>
    <w:rsid w:val="56AEA5A6"/>
    <w:rsid w:val="56BCDEC0"/>
    <w:rsid w:val="56CC9B6B"/>
    <w:rsid w:val="57023644"/>
    <w:rsid w:val="570529E3"/>
    <w:rsid w:val="570DE584"/>
    <w:rsid w:val="57151B5B"/>
    <w:rsid w:val="571A0EBE"/>
    <w:rsid w:val="572B2491"/>
    <w:rsid w:val="573C4240"/>
    <w:rsid w:val="57414231"/>
    <w:rsid w:val="5757DA6A"/>
    <w:rsid w:val="577A841F"/>
    <w:rsid w:val="578023E5"/>
    <w:rsid w:val="57818C7A"/>
    <w:rsid w:val="578BE9E5"/>
    <w:rsid w:val="5798DFA4"/>
    <w:rsid w:val="57A40EF4"/>
    <w:rsid w:val="57A927E9"/>
    <w:rsid w:val="57AEE083"/>
    <w:rsid w:val="57C776AF"/>
    <w:rsid w:val="57DCD5F8"/>
    <w:rsid w:val="57F5B679"/>
    <w:rsid w:val="5807442C"/>
    <w:rsid w:val="58286D2C"/>
    <w:rsid w:val="585501C7"/>
    <w:rsid w:val="585A8B18"/>
    <w:rsid w:val="586544BF"/>
    <w:rsid w:val="586719E9"/>
    <w:rsid w:val="586D3245"/>
    <w:rsid w:val="58724080"/>
    <w:rsid w:val="588DECEE"/>
    <w:rsid w:val="588E1A7E"/>
    <w:rsid w:val="589D294D"/>
    <w:rsid w:val="58B10058"/>
    <w:rsid w:val="58B45E58"/>
    <w:rsid w:val="58CC67FA"/>
    <w:rsid w:val="58D15017"/>
    <w:rsid w:val="58DD7C29"/>
    <w:rsid w:val="58ECBF58"/>
    <w:rsid w:val="58FB0652"/>
    <w:rsid w:val="591765AA"/>
    <w:rsid w:val="591846A4"/>
    <w:rsid w:val="5918F23C"/>
    <w:rsid w:val="595D4841"/>
    <w:rsid w:val="5960124A"/>
    <w:rsid w:val="59879BF0"/>
    <w:rsid w:val="5995EB2C"/>
    <w:rsid w:val="59C8F7AD"/>
    <w:rsid w:val="59CFCCB4"/>
    <w:rsid w:val="59DCF390"/>
    <w:rsid w:val="59DEA5A4"/>
    <w:rsid w:val="59EFD279"/>
    <w:rsid w:val="5A042472"/>
    <w:rsid w:val="5A065833"/>
    <w:rsid w:val="5A0965F2"/>
    <w:rsid w:val="5A0B82EE"/>
    <w:rsid w:val="5A28A14D"/>
    <w:rsid w:val="5A2B7854"/>
    <w:rsid w:val="5A3934E8"/>
    <w:rsid w:val="5A64E759"/>
    <w:rsid w:val="5A807B2A"/>
    <w:rsid w:val="5A8CE5AD"/>
    <w:rsid w:val="5A914862"/>
    <w:rsid w:val="5A9C44D6"/>
    <w:rsid w:val="5AA37B83"/>
    <w:rsid w:val="5AA628C2"/>
    <w:rsid w:val="5AA79B09"/>
    <w:rsid w:val="5AB7E6BE"/>
    <w:rsid w:val="5ABFDD07"/>
    <w:rsid w:val="5AC434E1"/>
    <w:rsid w:val="5ADFF045"/>
    <w:rsid w:val="5AF134AA"/>
    <w:rsid w:val="5AFC8FCC"/>
    <w:rsid w:val="5B0B5A30"/>
    <w:rsid w:val="5B1460D6"/>
    <w:rsid w:val="5B1D2D5F"/>
    <w:rsid w:val="5B25BA27"/>
    <w:rsid w:val="5B28F230"/>
    <w:rsid w:val="5B30761E"/>
    <w:rsid w:val="5B3A7722"/>
    <w:rsid w:val="5B3E2E60"/>
    <w:rsid w:val="5B41D38D"/>
    <w:rsid w:val="5B4AE3EA"/>
    <w:rsid w:val="5B6640D9"/>
    <w:rsid w:val="5B88E8F5"/>
    <w:rsid w:val="5B8BAAAA"/>
    <w:rsid w:val="5B9DF34F"/>
    <w:rsid w:val="5BA402C1"/>
    <w:rsid w:val="5BB09C37"/>
    <w:rsid w:val="5BBD0FF9"/>
    <w:rsid w:val="5BBD8F45"/>
    <w:rsid w:val="5BC5074D"/>
    <w:rsid w:val="5BDBBDB4"/>
    <w:rsid w:val="5C15CAF5"/>
    <w:rsid w:val="5C2D3FBA"/>
    <w:rsid w:val="5C450F95"/>
    <w:rsid w:val="5C4CF320"/>
    <w:rsid w:val="5C62C695"/>
    <w:rsid w:val="5C68C1B1"/>
    <w:rsid w:val="5C6F6900"/>
    <w:rsid w:val="5C88BDB6"/>
    <w:rsid w:val="5C9C5441"/>
    <w:rsid w:val="5CCE5F8B"/>
    <w:rsid w:val="5CD4984D"/>
    <w:rsid w:val="5CDD6DC7"/>
    <w:rsid w:val="5CDE023C"/>
    <w:rsid w:val="5CE7006B"/>
    <w:rsid w:val="5CF0D5E0"/>
    <w:rsid w:val="5CFF7CB8"/>
    <w:rsid w:val="5D148600"/>
    <w:rsid w:val="5D20DCE1"/>
    <w:rsid w:val="5D22B4D2"/>
    <w:rsid w:val="5D707F1C"/>
    <w:rsid w:val="5D767369"/>
    <w:rsid w:val="5D81A086"/>
    <w:rsid w:val="5D8AB860"/>
    <w:rsid w:val="5D8F8961"/>
    <w:rsid w:val="5D966036"/>
    <w:rsid w:val="5DE55BB8"/>
    <w:rsid w:val="5DE5BC1A"/>
    <w:rsid w:val="5DF537E9"/>
    <w:rsid w:val="5E0B629B"/>
    <w:rsid w:val="5E25848E"/>
    <w:rsid w:val="5E359450"/>
    <w:rsid w:val="5E3727E7"/>
    <w:rsid w:val="5E37EE34"/>
    <w:rsid w:val="5E3A25E8"/>
    <w:rsid w:val="5E3D556A"/>
    <w:rsid w:val="5E50FCD9"/>
    <w:rsid w:val="5E51C2B2"/>
    <w:rsid w:val="5E53228C"/>
    <w:rsid w:val="5E9364C6"/>
    <w:rsid w:val="5E9DF807"/>
    <w:rsid w:val="5EB844CE"/>
    <w:rsid w:val="5EB9C191"/>
    <w:rsid w:val="5ED7451A"/>
    <w:rsid w:val="5EDDD52B"/>
    <w:rsid w:val="5EEA4636"/>
    <w:rsid w:val="5EF1D4B8"/>
    <w:rsid w:val="5F00D9E8"/>
    <w:rsid w:val="5F01617B"/>
    <w:rsid w:val="5F0F4A3D"/>
    <w:rsid w:val="5F107FCE"/>
    <w:rsid w:val="5F1243CA"/>
    <w:rsid w:val="5F2DA154"/>
    <w:rsid w:val="5F54130C"/>
    <w:rsid w:val="5F7435D5"/>
    <w:rsid w:val="5F8B57E1"/>
    <w:rsid w:val="5F928D13"/>
    <w:rsid w:val="5F9E721C"/>
    <w:rsid w:val="5FBE6846"/>
    <w:rsid w:val="5FC9DB3D"/>
    <w:rsid w:val="5FD08A64"/>
    <w:rsid w:val="5FD91799"/>
    <w:rsid w:val="6002DA63"/>
    <w:rsid w:val="6029D3A5"/>
    <w:rsid w:val="602C032D"/>
    <w:rsid w:val="603519FC"/>
    <w:rsid w:val="60457BBC"/>
    <w:rsid w:val="6053505F"/>
    <w:rsid w:val="60591FB3"/>
    <w:rsid w:val="606DFDB2"/>
    <w:rsid w:val="6073A5AC"/>
    <w:rsid w:val="60828388"/>
    <w:rsid w:val="60972654"/>
    <w:rsid w:val="60A2E3CC"/>
    <w:rsid w:val="60AB35F9"/>
    <w:rsid w:val="60AE142B"/>
    <w:rsid w:val="60B6F3BE"/>
    <w:rsid w:val="60D68609"/>
    <w:rsid w:val="60EA74B5"/>
    <w:rsid w:val="60F1D731"/>
    <w:rsid w:val="60F2FD0D"/>
    <w:rsid w:val="6115ABCC"/>
    <w:rsid w:val="61163C43"/>
    <w:rsid w:val="6117F79E"/>
    <w:rsid w:val="612C2A8F"/>
    <w:rsid w:val="613F23F4"/>
    <w:rsid w:val="61553791"/>
    <w:rsid w:val="616AE393"/>
    <w:rsid w:val="617AD145"/>
    <w:rsid w:val="6183E2DA"/>
    <w:rsid w:val="61973DD8"/>
    <w:rsid w:val="61982AA6"/>
    <w:rsid w:val="619FDF7C"/>
    <w:rsid w:val="61A0EBFC"/>
    <w:rsid w:val="61AA750F"/>
    <w:rsid w:val="61B43918"/>
    <w:rsid w:val="61B49479"/>
    <w:rsid w:val="61B50B2E"/>
    <w:rsid w:val="6217329B"/>
    <w:rsid w:val="621E5D6B"/>
    <w:rsid w:val="6229E2A1"/>
    <w:rsid w:val="622F4C46"/>
    <w:rsid w:val="623CC3C2"/>
    <w:rsid w:val="6249E48C"/>
    <w:rsid w:val="626BC570"/>
    <w:rsid w:val="628227A3"/>
    <w:rsid w:val="62AA58F3"/>
    <w:rsid w:val="62AB64E4"/>
    <w:rsid w:val="62D2ECFC"/>
    <w:rsid w:val="62E79AE3"/>
    <w:rsid w:val="62F328E6"/>
    <w:rsid w:val="6306144D"/>
    <w:rsid w:val="63225FA6"/>
    <w:rsid w:val="632C0F12"/>
    <w:rsid w:val="63324749"/>
    <w:rsid w:val="6351AE81"/>
    <w:rsid w:val="635436C7"/>
    <w:rsid w:val="63632895"/>
    <w:rsid w:val="6372F397"/>
    <w:rsid w:val="637B153B"/>
    <w:rsid w:val="63A53ADC"/>
    <w:rsid w:val="63A9BE11"/>
    <w:rsid w:val="63B152F7"/>
    <w:rsid w:val="63CC4B66"/>
    <w:rsid w:val="63D373E5"/>
    <w:rsid w:val="63D9EBC4"/>
    <w:rsid w:val="63E3F5FB"/>
    <w:rsid w:val="63E7F97F"/>
    <w:rsid w:val="64196B97"/>
    <w:rsid w:val="645CF35E"/>
    <w:rsid w:val="648AF5D8"/>
    <w:rsid w:val="648E31BA"/>
    <w:rsid w:val="6498E058"/>
    <w:rsid w:val="64D276B5"/>
    <w:rsid w:val="64D48BCB"/>
    <w:rsid w:val="64DFF1E9"/>
    <w:rsid w:val="64E58939"/>
    <w:rsid w:val="64EB9F97"/>
    <w:rsid w:val="651D353D"/>
    <w:rsid w:val="65412129"/>
    <w:rsid w:val="657FC65C"/>
    <w:rsid w:val="658399DB"/>
    <w:rsid w:val="65875721"/>
    <w:rsid w:val="65890D7B"/>
    <w:rsid w:val="659A9B46"/>
    <w:rsid w:val="65AEDF3E"/>
    <w:rsid w:val="65B443D9"/>
    <w:rsid w:val="65C6E564"/>
    <w:rsid w:val="65CC60C6"/>
    <w:rsid w:val="6604FC9D"/>
    <w:rsid w:val="661D9F04"/>
    <w:rsid w:val="662B2DC4"/>
    <w:rsid w:val="662ED482"/>
    <w:rsid w:val="66433687"/>
    <w:rsid w:val="664E2474"/>
    <w:rsid w:val="66580A29"/>
    <w:rsid w:val="665CC375"/>
    <w:rsid w:val="66750894"/>
    <w:rsid w:val="667F1388"/>
    <w:rsid w:val="6683233A"/>
    <w:rsid w:val="66925DD6"/>
    <w:rsid w:val="66987DC0"/>
    <w:rsid w:val="66B0C0A3"/>
    <w:rsid w:val="66B21D2E"/>
    <w:rsid w:val="66B7F801"/>
    <w:rsid w:val="66BAC794"/>
    <w:rsid w:val="66E25C2C"/>
    <w:rsid w:val="66F234C0"/>
    <w:rsid w:val="66F3EE61"/>
    <w:rsid w:val="66F7F769"/>
    <w:rsid w:val="670A085D"/>
    <w:rsid w:val="670B14A7"/>
    <w:rsid w:val="67102E5E"/>
    <w:rsid w:val="671B96BD"/>
    <w:rsid w:val="6736F97A"/>
    <w:rsid w:val="674DC2DD"/>
    <w:rsid w:val="6759518D"/>
    <w:rsid w:val="67899724"/>
    <w:rsid w:val="678DA3BC"/>
    <w:rsid w:val="6791D20F"/>
    <w:rsid w:val="6791FE91"/>
    <w:rsid w:val="6793D451"/>
    <w:rsid w:val="67ACDB16"/>
    <w:rsid w:val="67BA885E"/>
    <w:rsid w:val="67C50F7C"/>
    <w:rsid w:val="67CF43F0"/>
    <w:rsid w:val="67E17493"/>
    <w:rsid w:val="67E709C2"/>
    <w:rsid w:val="67FFBC3A"/>
    <w:rsid w:val="6802E8EF"/>
    <w:rsid w:val="68130A6D"/>
    <w:rsid w:val="682FE943"/>
    <w:rsid w:val="684E308A"/>
    <w:rsid w:val="685652CB"/>
    <w:rsid w:val="686A2DB2"/>
    <w:rsid w:val="688176FA"/>
    <w:rsid w:val="68A2CAC0"/>
    <w:rsid w:val="68AF5713"/>
    <w:rsid w:val="68D3F062"/>
    <w:rsid w:val="68D49729"/>
    <w:rsid w:val="68D7C209"/>
    <w:rsid w:val="68FA424F"/>
    <w:rsid w:val="68FBE7F4"/>
    <w:rsid w:val="69040188"/>
    <w:rsid w:val="6922EF1E"/>
    <w:rsid w:val="6931C82C"/>
    <w:rsid w:val="695E36B0"/>
    <w:rsid w:val="697A29A6"/>
    <w:rsid w:val="698F7AAB"/>
    <w:rsid w:val="69B6E493"/>
    <w:rsid w:val="69CB4347"/>
    <w:rsid w:val="69E83A91"/>
    <w:rsid w:val="6A4E9E03"/>
    <w:rsid w:val="6A99AACB"/>
    <w:rsid w:val="6AB05E64"/>
    <w:rsid w:val="6ABC3282"/>
    <w:rsid w:val="6ADE557F"/>
    <w:rsid w:val="6AEA21E3"/>
    <w:rsid w:val="6AF4968D"/>
    <w:rsid w:val="6AF4A89B"/>
    <w:rsid w:val="6AF6140F"/>
    <w:rsid w:val="6B100B6F"/>
    <w:rsid w:val="6B3161B0"/>
    <w:rsid w:val="6B3CF8A4"/>
    <w:rsid w:val="6B3EDF33"/>
    <w:rsid w:val="6B45397F"/>
    <w:rsid w:val="6B57D78A"/>
    <w:rsid w:val="6B65A008"/>
    <w:rsid w:val="6B70F454"/>
    <w:rsid w:val="6B77B66A"/>
    <w:rsid w:val="6B77D6FE"/>
    <w:rsid w:val="6B784805"/>
    <w:rsid w:val="6B942C54"/>
    <w:rsid w:val="6B972656"/>
    <w:rsid w:val="6BFEFF09"/>
    <w:rsid w:val="6C48381B"/>
    <w:rsid w:val="6C500898"/>
    <w:rsid w:val="6C83B556"/>
    <w:rsid w:val="6C859167"/>
    <w:rsid w:val="6C98A455"/>
    <w:rsid w:val="6CCFB2D2"/>
    <w:rsid w:val="6CDBFBB0"/>
    <w:rsid w:val="6CDD7D4F"/>
    <w:rsid w:val="6CF0090F"/>
    <w:rsid w:val="6CF05D8B"/>
    <w:rsid w:val="6D044637"/>
    <w:rsid w:val="6D086A7A"/>
    <w:rsid w:val="6D27AB09"/>
    <w:rsid w:val="6D3F4215"/>
    <w:rsid w:val="6D428999"/>
    <w:rsid w:val="6D42C24F"/>
    <w:rsid w:val="6D42D837"/>
    <w:rsid w:val="6D531441"/>
    <w:rsid w:val="6D55C47A"/>
    <w:rsid w:val="6D708F52"/>
    <w:rsid w:val="6D7C4E69"/>
    <w:rsid w:val="6D89D5DA"/>
    <w:rsid w:val="6D9B4A37"/>
    <w:rsid w:val="6DA3977B"/>
    <w:rsid w:val="6DA3F3FC"/>
    <w:rsid w:val="6DB2DEFD"/>
    <w:rsid w:val="6DBD1C59"/>
    <w:rsid w:val="6DCCC68A"/>
    <w:rsid w:val="6DE489B9"/>
    <w:rsid w:val="6E10A6E1"/>
    <w:rsid w:val="6E113EBA"/>
    <w:rsid w:val="6E1AFC78"/>
    <w:rsid w:val="6E2A9721"/>
    <w:rsid w:val="6E3632A9"/>
    <w:rsid w:val="6E5CB1F1"/>
    <w:rsid w:val="6E60FA34"/>
    <w:rsid w:val="6E6E8B9D"/>
    <w:rsid w:val="6E7C7E83"/>
    <w:rsid w:val="6E8DCC5B"/>
    <w:rsid w:val="6E986A44"/>
    <w:rsid w:val="6EA22E4A"/>
    <w:rsid w:val="6EA8DA4C"/>
    <w:rsid w:val="6EA8DF1A"/>
    <w:rsid w:val="6EC3992E"/>
    <w:rsid w:val="6EC7231C"/>
    <w:rsid w:val="6ED05A18"/>
    <w:rsid w:val="6ED1755D"/>
    <w:rsid w:val="6ED91029"/>
    <w:rsid w:val="6ED98870"/>
    <w:rsid w:val="6F20430C"/>
    <w:rsid w:val="6F3F7B0D"/>
    <w:rsid w:val="6F43DE1F"/>
    <w:rsid w:val="6F47CB50"/>
    <w:rsid w:val="6F4B5739"/>
    <w:rsid w:val="6F545504"/>
    <w:rsid w:val="6FA59202"/>
    <w:rsid w:val="6FAD96AC"/>
    <w:rsid w:val="6FC2EB36"/>
    <w:rsid w:val="6FCE4F42"/>
    <w:rsid w:val="6FD03E00"/>
    <w:rsid w:val="6FD495F5"/>
    <w:rsid w:val="6FE67401"/>
    <w:rsid w:val="6FF099E4"/>
    <w:rsid w:val="7000277B"/>
    <w:rsid w:val="70215C6E"/>
    <w:rsid w:val="70398910"/>
    <w:rsid w:val="7054797D"/>
    <w:rsid w:val="7081197C"/>
    <w:rsid w:val="708431A4"/>
    <w:rsid w:val="7089870E"/>
    <w:rsid w:val="7094C43E"/>
    <w:rsid w:val="70B1D891"/>
    <w:rsid w:val="70D3F3BD"/>
    <w:rsid w:val="70E2D926"/>
    <w:rsid w:val="70F56A07"/>
    <w:rsid w:val="712232A8"/>
    <w:rsid w:val="712DB423"/>
    <w:rsid w:val="71376257"/>
    <w:rsid w:val="713A4A87"/>
    <w:rsid w:val="71440CE7"/>
    <w:rsid w:val="714C8248"/>
    <w:rsid w:val="7150E140"/>
    <w:rsid w:val="71529D3A"/>
    <w:rsid w:val="7163EA1F"/>
    <w:rsid w:val="716C1FBC"/>
    <w:rsid w:val="716D30E0"/>
    <w:rsid w:val="71B4B571"/>
    <w:rsid w:val="71B54F28"/>
    <w:rsid w:val="71BF0E61"/>
    <w:rsid w:val="71C4EDFF"/>
    <w:rsid w:val="71CB8A1D"/>
    <w:rsid w:val="71CDCA09"/>
    <w:rsid w:val="71E2076C"/>
    <w:rsid w:val="71EFC7D3"/>
    <w:rsid w:val="7200B0E1"/>
    <w:rsid w:val="7203F90A"/>
    <w:rsid w:val="720CF5A8"/>
    <w:rsid w:val="721A6E99"/>
    <w:rsid w:val="723148D1"/>
    <w:rsid w:val="7242F67F"/>
    <w:rsid w:val="724A69C6"/>
    <w:rsid w:val="724F9CF4"/>
    <w:rsid w:val="725C1F7B"/>
    <w:rsid w:val="726F17BC"/>
    <w:rsid w:val="7273F9F5"/>
    <w:rsid w:val="728796FA"/>
    <w:rsid w:val="72A574BA"/>
    <w:rsid w:val="72B759EF"/>
    <w:rsid w:val="72B8B6E4"/>
    <w:rsid w:val="72DA969E"/>
    <w:rsid w:val="7300CBF9"/>
    <w:rsid w:val="7307DEC2"/>
    <w:rsid w:val="73239434"/>
    <w:rsid w:val="732B38BE"/>
    <w:rsid w:val="7335B6D7"/>
    <w:rsid w:val="733F37DD"/>
    <w:rsid w:val="7356D278"/>
    <w:rsid w:val="7358FD30"/>
    <w:rsid w:val="7361A642"/>
    <w:rsid w:val="736CA715"/>
    <w:rsid w:val="736D6048"/>
    <w:rsid w:val="737052AC"/>
    <w:rsid w:val="7384CF15"/>
    <w:rsid w:val="738D2DB8"/>
    <w:rsid w:val="7390F2D9"/>
    <w:rsid w:val="7396B93B"/>
    <w:rsid w:val="739D668A"/>
    <w:rsid w:val="73B41FDD"/>
    <w:rsid w:val="73EF3C85"/>
    <w:rsid w:val="740DDFD6"/>
    <w:rsid w:val="74133580"/>
    <w:rsid w:val="74441432"/>
    <w:rsid w:val="74506607"/>
    <w:rsid w:val="7480DCC5"/>
    <w:rsid w:val="749C9494"/>
    <w:rsid w:val="74A00446"/>
    <w:rsid w:val="74A7B1C7"/>
    <w:rsid w:val="74ACC3E0"/>
    <w:rsid w:val="74B17773"/>
    <w:rsid w:val="74C318FA"/>
    <w:rsid w:val="74C69D7B"/>
    <w:rsid w:val="74D5741D"/>
    <w:rsid w:val="74F08805"/>
    <w:rsid w:val="74F8692F"/>
    <w:rsid w:val="74FC1234"/>
    <w:rsid w:val="75084AC3"/>
    <w:rsid w:val="750FA334"/>
    <w:rsid w:val="751FD2B7"/>
    <w:rsid w:val="752A2F92"/>
    <w:rsid w:val="752CC33A"/>
    <w:rsid w:val="75404190"/>
    <w:rsid w:val="75467B83"/>
    <w:rsid w:val="756C3FB3"/>
    <w:rsid w:val="7580B1AE"/>
    <w:rsid w:val="7585AD90"/>
    <w:rsid w:val="7585B4C9"/>
    <w:rsid w:val="758882CE"/>
    <w:rsid w:val="758B99DC"/>
    <w:rsid w:val="758E9AE6"/>
    <w:rsid w:val="7599BDA5"/>
    <w:rsid w:val="75A8DE10"/>
    <w:rsid w:val="75AEEE67"/>
    <w:rsid w:val="75DBF2DC"/>
    <w:rsid w:val="7605F551"/>
    <w:rsid w:val="7611AC6E"/>
    <w:rsid w:val="76149A4C"/>
    <w:rsid w:val="76234B50"/>
    <w:rsid w:val="764EB5C1"/>
    <w:rsid w:val="7668A4D0"/>
    <w:rsid w:val="7669A686"/>
    <w:rsid w:val="767B2341"/>
    <w:rsid w:val="7697BBA9"/>
    <w:rsid w:val="769A12A3"/>
    <w:rsid w:val="76BE7317"/>
    <w:rsid w:val="76C9952F"/>
    <w:rsid w:val="76F30895"/>
    <w:rsid w:val="7701B16E"/>
    <w:rsid w:val="77111BDF"/>
    <w:rsid w:val="771D3502"/>
    <w:rsid w:val="774D9108"/>
    <w:rsid w:val="774DC751"/>
    <w:rsid w:val="776860EA"/>
    <w:rsid w:val="776993F7"/>
    <w:rsid w:val="779037A0"/>
    <w:rsid w:val="7793ADA9"/>
    <w:rsid w:val="77B2AD4E"/>
    <w:rsid w:val="77B87D87"/>
    <w:rsid w:val="77BA0346"/>
    <w:rsid w:val="77C2A8C2"/>
    <w:rsid w:val="77EF59EA"/>
    <w:rsid w:val="77F6754D"/>
    <w:rsid w:val="77F806F3"/>
    <w:rsid w:val="77FC3EDC"/>
    <w:rsid w:val="7814E956"/>
    <w:rsid w:val="781EB411"/>
    <w:rsid w:val="781F9461"/>
    <w:rsid w:val="78405353"/>
    <w:rsid w:val="7866E799"/>
    <w:rsid w:val="7867BA7D"/>
    <w:rsid w:val="787CF8CC"/>
    <w:rsid w:val="78850BEC"/>
    <w:rsid w:val="7889652A"/>
    <w:rsid w:val="78919EC0"/>
    <w:rsid w:val="78A6D445"/>
    <w:rsid w:val="78B0EFAC"/>
    <w:rsid w:val="78C1A03B"/>
    <w:rsid w:val="78C1F6EB"/>
    <w:rsid w:val="78DCA90E"/>
    <w:rsid w:val="78E01C72"/>
    <w:rsid w:val="78FBCFEA"/>
    <w:rsid w:val="78FCEAED"/>
    <w:rsid w:val="791B8132"/>
    <w:rsid w:val="791C40E6"/>
    <w:rsid w:val="79210159"/>
    <w:rsid w:val="79350059"/>
    <w:rsid w:val="79715337"/>
    <w:rsid w:val="79732811"/>
    <w:rsid w:val="79797C8F"/>
    <w:rsid w:val="797D8AD2"/>
    <w:rsid w:val="7992E8A3"/>
    <w:rsid w:val="7992EC8A"/>
    <w:rsid w:val="79B8B68E"/>
    <w:rsid w:val="79C606A0"/>
    <w:rsid w:val="79DFA03C"/>
    <w:rsid w:val="79F16FD3"/>
    <w:rsid w:val="7A03FCEE"/>
    <w:rsid w:val="7A05BC8D"/>
    <w:rsid w:val="7A0DAA13"/>
    <w:rsid w:val="7A12E909"/>
    <w:rsid w:val="7A1C5910"/>
    <w:rsid w:val="7A277F38"/>
    <w:rsid w:val="7A313D97"/>
    <w:rsid w:val="7A34CA49"/>
    <w:rsid w:val="7A470D5F"/>
    <w:rsid w:val="7A53A7CF"/>
    <w:rsid w:val="7A7B4CD6"/>
    <w:rsid w:val="7A93EF44"/>
    <w:rsid w:val="7A9CCD56"/>
    <w:rsid w:val="7AB27479"/>
    <w:rsid w:val="7ABA38D6"/>
    <w:rsid w:val="7AC27324"/>
    <w:rsid w:val="7ACEAB10"/>
    <w:rsid w:val="7AEFACE9"/>
    <w:rsid w:val="7AF6BC73"/>
    <w:rsid w:val="7AF6F7BA"/>
    <w:rsid w:val="7B037FF5"/>
    <w:rsid w:val="7B09E99B"/>
    <w:rsid w:val="7B0DF786"/>
    <w:rsid w:val="7B264BF5"/>
    <w:rsid w:val="7B325A7E"/>
    <w:rsid w:val="7B364AA3"/>
    <w:rsid w:val="7B477A7A"/>
    <w:rsid w:val="7B48F207"/>
    <w:rsid w:val="7B67D86B"/>
    <w:rsid w:val="7B704D37"/>
    <w:rsid w:val="7B7EF897"/>
    <w:rsid w:val="7B8D477E"/>
    <w:rsid w:val="7B8DB800"/>
    <w:rsid w:val="7BAF9844"/>
    <w:rsid w:val="7BB53106"/>
    <w:rsid w:val="7BB683B5"/>
    <w:rsid w:val="7BD677B3"/>
    <w:rsid w:val="7C1CB31B"/>
    <w:rsid w:val="7C1E21A3"/>
    <w:rsid w:val="7C26A628"/>
    <w:rsid w:val="7C348BAF"/>
    <w:rsid w:val="7C48C5F0"/>
    <w:rsid w:val="7C4B7C8B"/>
    <w:rsid w:val="7C4CABD4"/>
    <w:rsid w:val="7C7B7C8C"/>
    <w:rsid w:val="7C8ABCF8"/>
    <w:rsid w:val="7C8B8E7D"/>
    <w:rsid w:val="7C901C8F"/>
    <w:rsid w:val="7C9B327E"/>
    <w:rsid w:val="7CA9B280"/>
    <w:rsid w:val="7CB2BFF7"/>
    <w:rsid w:val="7CC91EA6"/>
    <w:rsid w:val="7CCA12EC"/>
    <w:rsid w:val="7CD2FDCE"/>
    <w:rsid w:val="7CD5B9E0"/>
    <w:rsid w:val="7CD7041E"/>
    <w:rsid w:val="7CE9B034"/>
    <w:rsid w:val="7CF5161C"/>
    <w:rsid w:val="7D053F1B"/>
    <w:rsid w:val="7D0FCF62"/>
    <w:rsid w:val="7D184B7B"/>
    <w:rsid w:val="7D1C377E"/>
    <w:rsid w:val="7D2C72A2"/>
    <w:rsid w:val="7D46C857"/>
    <w:rsid w:val="7D5C4F23"/>
    <w:rsid w:val="7D7028FE"/>
    <w:rsid w:val="7D7F01B5"/>
    <w:rsid w:val="7D8FEF31"/>
    <w:rsid w:val="7D92828F"/>
    <w:rsid w:val="7D9309C1"/>
    <w:rsid w:val="7D96BE00"/>
    <w:rsid w:val="7D96E471"/>
    <w:rsid w:val="7D99B2ED"/>
    <w:rsid w:val="7D9FD545"/>
    <w:rsid w:val="7DBA17C6"/>
    <w:rsid w:val="7DBF16CB"/>
    <w:rsid w:val="7DC2F50F"/>
    <w:rsid w:val="7DC781BA"/>
    <w:rsid w:val="7DD662E9"/>
    <w:rsid w:val="7DD6B4C8"/>
    <w:rsid w:val="7DE750A6"/>
    <w:rsid w:val="7DE92373"/>
    <w:rsid w:val="7E124024"/>
    <w:rsid w:val="7E29854C"/>
    <w:rsid w:val="7E333526"/>
    <w:rsid w:val="7E478592"/>
    <w:rsid w:val="7E4A85D7"/>
    <w:rsid w:val="7E69FB40"/>
    <w:rsid w:val="7E9DA5A3"/>
    <w:rsid w:val="7EB4AD02"/>
    <w:rsid w:val="7EB6AFF7"/>
    <w:rsid w:val="7EBE4A94"/>
    <w:rsid w:val="7ED9EDE0"/>
    <w:rsid w:val="7EE2C245"/>
    <w:rsid w:val="7F3C2943"/>
    <w:rsid w:val="7F5A04B6"/>
    <w:rsid w:val="7F5F1BDA"/>
    <w:rsid w:val="7F9DF357"/>
    <w:rsid w:val="7FA539CB"/>
    <w:rsid w:val="7FB0017C"/>
    <w:rsid w:val="7FBB2E6A"/>
    <w:rsid w:val="7FC172EB"/>
    <w:rsid w:val="7FDE58E6"/>
    <w:rsid w:val="7FF689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8D0E5E"/>
  <w15:docId w15:val="{D3282DD9-27BF-4989-9637-B7898D15F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60C"/>
    <w:pPr>
      <w:spacing w:before="120" w:after="120"/>
    </w:pPr>
    <w:rPr>
      <w:rFonts w:ascii="Times New Roman" w:hAnsi="Times New Roman"/>
      <w:sz w:val="24"/>
    </w:rPr>
  </w:style>
  <w:style w:type="paragraph" w:styleId="Heading1">
    <w:name w:val="heading 1"/>
    <w:basedOn w:val="Normal"/>
    <w:next w:val="Normal"/>
    <w:link w:val="Heading1Char"/>
    <w:uiPriority w:val="9"/>
    <w:qFormat/>
    <w:rsid w:val="00E9307B"/>
    <w:pPr>
      <w:keepNext/>
      <w:keepLines/>
      <w:spacing w:before="360" w:after="360"/>
      <w:outlineLvl w:val="0"/>
    </w:pPr>
    <w:rPr>
      <w:rFonts w:ascii="Segoe UI" w:eastAsiaTheme="majorEastAsia" w:hAnsi="Segoe UI" w:cstheme="majorBidi"/>
      <w:b/>
      <w:color w:val="000000" w:themeColor="text1"/>
      <w:sz w:val="40"/>
      <w:szCs w:val="32"/>
    </w:rPr>
  </w:style>
  <w:style w:type="paragraph" w:styleId="Heading2">
    <w:name w:val="heading 2"/>
    <w:basedOn w:val="Normal"/>
    <w:next w:val="Normal"/>
    <w:link w:val="Heading2Char"/>
    <w:uiPriority w:val="9"/>
    <w:unhideWhenUsed/>
    <w:qFormat/>
    <w:rsid w:val="00914231"/>
    <w:pPr>
      <w:keepNext/>
      <w:keepLines/>
      <w:spacing w:before="240" w:after="240"/>
      <w:outlineLvl w:val="1"/>
    </w:pPr>
    <w:rPr>
      <w:rFonts w:ascii="Segoe UI" w:eastAsiaTheme="majorEastAsia" w:hAnsi="Segoe UI" w:cstheme="majorBidi"/>
      <w:b/>
      <w:sz w:val="32"/>
      <w:szCs w:val="26"/>
    </w:rPr>
  </w:style>
  <w:style w:type="paragraph" w:styleId="Heading3">
    <w:name w:val="heading 3"/>
    <w:basedOn w:val="Normal"/>
    <w:next w:val="Normal"/>
    <w:link w:val="Heading3Char"/>
    <w:uiPriority w:val="9"/>
    <w:unhideWhenUsed/>
    <w:qFormat/>
    <w:rsid w:val="00AE642C"/>
    <w:pPr>
      <w:keepNext/>
      <w:keepLines/>
      <w:outlineLvl w:val="2"/>
    </w:pPr>
    <w:rPr>
      <w:rFonts w:ascii="Segoe UI" w:eastAsiaTheme="majorEastAsia" w:hAnsi="Segoe UI" w:cstheme="majorBidi"/>
      <w:b/>
      <w:sz w:val="28"/>
      <w:szCs w:val="24"/>
    </w:rPr>
  </w:style>
  <w:style w:type="paragraph" w:styleId="Heading4">
    <w:name w:val="heading 4"/>
    <w:basedOn w:val="Normal"/>
    <w:next w:val="Normal"/>
    <w:link w:val="Heading4Char"/>
    <w:uiPriority w:val="9"/>
    <w:unhideWhenUsed/>
    <w:qFormat/>
    <w:rsid w:val="00E63C21"/>
    <w:pPr>
      <w:keepNext/>
      <w:keepLines/>
      <w:spacing w:before="40" w:after="0"/>
      <w:outlineLvl w:val="3"/>
    </w:pPr>
    <w:rPr>
      <w:rFonts w:ascii="Segoe UI" w:eastAsiaTheme="majorEastAsia" w:hAnsi="Segoe UI"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2">
    <w:name w:val="s2"/>
    <w:basedOn w:val="DefaultParagraphFont"/>
    <w:rsid w:val="002D3022"/>
    <w:rPr>
      <w:rFonts w:ascii=".SFUI-Semibold" w:hAnsi=".SFUI-Semibold" w:hint="default"/>
      <w:b w:val="0"/>
      <w:bCs w:val="0"/>
      <w:i w:val="0"/>
      <w:iCs w:val="0"/>
      <w:sz w:val="32"/>
      <w:szCs w:val="32"/>
    </w:rPr>
  </w:style>
  <w:style w:type="paragraph" w:customStyle="1" w:styleId="li1">
    <w:name w:val="li1"/>
    <w:basedOn w:val="Normal"/>
    <w:rsid w:val="002D3022"/>
    <w:rPr>
      <w:rFonts w:ascii=".AppleSystemUIFont" w:hAnsi=".AppleSystemUIFont" w:cs="Times New Roman"/>
      <w:sz w:val="32"/>
      <w:szCs w:val="32"/>
    </w:rPr>
  </w:style>
  <w:style w:type="character" w:customStyle="1" w:styleId="apple-converted-space">
    <w:name w:val="apple-converted-space"/>
    <w:basedOn w:val="DefaultParagraphFont"/>
    <w:rsid w:val="002D3022"/>
  </w:style>
  <w:style w:type="paragraph" w:styleId="EndnoteText">
    <w:name w:val="endnote text"/>
    <w:basedOn w:val="Normal"/>
    <w:link w:val="EndnoteTextChar"/>
    <w:uiPriority w:val="99"/>
    <w:semiHidden/>
    <w:unhideWhenUsed/>
    <w:rsid w:val="007E1AAF"/>
    <w:rPr>
      <w:sz w:val="20"/>
      <w:szCs w:val="20"/>
    </w:rPr>
  </w:style>
  <w:style w:type="character" w:customStyle="1" w:styleId="EndnoteTextChar">
    <w:name w:val="Endnote Text Char"/>
    <w:basedOn w:val="DefaultParagraphFont"/>
    <w:link w:val="EndnoteText"/>
    <w:uiPriority w:val="99"/>
    <w:semiHidden/>
    <w:rsid w:val="007E1AAF"/>
    <w:rPr>
      <w:sz w:val="20"/>
      <w:szCs w:val="20"/>
    </w:rPr>
  </w:style>
  <w:style w:type="character" w:styleId="EndnoteReference">
    <w:name w:val="endnote reference"/>
    <w:basedOn w:val="DefaultParagraphFont"/>
    <w:uiPriority w:val="99"/>
    <w:semiHidden/>
    <w:unhideWhenUsed/>
    <w:rsid w:val="007E1AAF"/>
    <w:rPr>
      <w:vertAlign w:val="superscript"/>
    </w:rPr>
  </w:style>
  <w:style w:type="paragraph" w:styleId="ListParagraph">
    <w:name w:val="List Paragraph"/>
    <w:basedOn w:val="Normal"/>
    <w:uiPriority w:val="34"/>
    <w:qFormat/>
    <w:rsid w:val="00326839"/>
    <w:pPr>
      <w:ind w:left="720"/>
      <w:contextualSpacing/>
    </w:pPr>
  </w:style>
  <w:style w:type="paragraph" w:customStyle="1" w:styleId="p1">
    <w:name w:val="p1"/>
    <w:basedOn w:val="Normal"/>
    <w:rsid w:val="00AA6B30"/>
    <w:rPr>
      <w:rFonts w:ascii=".AppleSystemUIFont" w:hAnsi=".AppleSystemUIFont" w:cs="Times New Roman"/>
      <w:sz w:val="26"/>
      <w:szCs w:val="26"/>
    </w:rPr>
  </w:style>
  <w:style w:type="paragraph" w:customStyle="1" w:styleId="p2">
    <w:name w:val="p2"/>
    <w:basedOn w:val="Normal"/>
    <w:rsid w:val="00AA6B30"/>
    <w:rPr>
      <w:rFonts w:ascii=".AppleSystemUIFont" w:hAnsi=".AppleSystemUIFont" w:cs="Times New Roman"/>
      <w:sz w:val="26"/>
      <w:szCs w:val="26"/>
    </w:rPr>
  </w:style>
  <w:style w:type="character" w:customStyle="1" w:styleId="s1">
    <w:name w:val="s1"/>
    <w:basedOn w:val="DefaultParagraphFont"/>
    <w:rsid w:val="00AA6B30"/>
    <w:rPr>
      <w:rFonts w:ascii="UICTFontTextStyleBody" w:hAnsi="UICTFontTextStyleBody" w:hint="default"/>
      <w:b w:val="0"/>
      <w:bCs w:val="0"/>
      <w:i w:val="0"/>
      <w:iCs w:val="0"/>
      <w:sz w:val="26"/>
      <w:szCs w:val="26"/>
    </w:rPr>
  </w:style>
  <w:style w:type="paragraph" w:customStyle="1" w:styleId="li2">
    <w:name w:val="li2"/>
    <w:basedOn w:val="Normal"/>
    <w:rsid w:val="00AA6B30"/>
    <w:rPr>
      <w:rFonts w:ascii=".AppleSystemUIFont" w:hAnsi=".AppleSystemUIFont" w:cs="Times New Roman"/>
      <w:sz w:val="26"/>
      <w:szCs w:val="26"/>
    </w:rPr>
  </w:style>
  <w:style w:type="paragraph" w:customStyle="1" w:styleId="s3">
    <w:name w:val="s3"/>
    <w:basedOn w:val="Normal"/>
    <w:rsid w:val="006B03B4"/>
    <w:pPr>
      <w:spacing w:before="100" w:beforeAutospacing="1" w:after="100" w:afterAutospacing="1"/>
    </w:pPr>
    <w:rPr>
      <w:rFonts w:cs="Times New Roman"/>
      <w:szCs w:val="24"/>
    </w:rPr>
  </w:style>
  <w:style w:type="paragraph" w:styleId="Header">
    <w:name w:val="header"/>
    <w:basedOn w:val="Normal"/>
    <w:link w:val="HeaderChar"/>
    <w:uiPriority w:val="99"/>
    <w:unhideWhenUsed/>
    <w:rsid w:val="0001524F"/>
    <w:pPr>
      <w:tabs>
        <w:tab w:val="center" w:pos="4680"/>
        <w:tab w:val="right" w:pos="9360"/>
      </w:tabs>
    </w:pPr>
  </w:style>
  <w:style w:type="character" w:customStyle="1" w:styleId="HeaderChar">
    <w:name w:val="Header Char"/>
    <w:basedOn w:val="DefaultParagraphFont"/>
    <w:link w:val="Header"/>
    <w:uiPriority w:val="99"/>
    <w:rsid w:val="0001524F"/>
  </w:style>
  <w:style w:type="paragraph" w:styleId="Footer">
    <w:name w:val="footer"/>
    <w:basedOn w:val="Normal"/>
    <w:link w:val="FooterChar"/>
    <w:uiPriority w:val="99"/>
    <w:unhideWhenUsed/>
    <w:rsid w:val="0001524F"/>
    <w:pPr>
      <w:tabs>
        <w:tab w:val="center" w:pos="4680"/>
        <w:tab w:val="right" w:pos="9360"/>
      </w:tabs>
    </w:pPr>
  </w:style>
  <w:style w:type="character" w:customStyle="1" w:styleId="FooterChar">
    <w:name w:val="Footer Char"/>
    <w:basedOn w:val="DefaultParagraphFont"/>
    <w:link w:val="Footer"/>
    <w:uiPriority w:val="99"/>
    <w:rsid w:val="0001524F"/>
  </w:style>
  <w:style w:type="paragraph" w:styleId="BalloonText">
    <w:name w:val="Balloon Text"/>
    <w:basedOn w:val="Normal"/>
    <w:link w:val="BalloonTextChar"/>
    <w:uiPriority w:val="99"/>
    <w:semiHidden/>
    <w:unhideWhenUsed/>
    <w:rsid w:val="0001524F"/>
    <w:rPr>
      <w:rFonts w:ascii="Tahoma" w:hAnsi="Tahoma" w:cs="Tahoma"/>
      <w:sz w:val="16"/>
      <w:szCs w:val="16"/>
    </w:rPr>
  </w:style>
  <w:style w:type="character" w:customStyle="1" w:styleId="BalloonTextChar">
    <w:name w:val="Balloon Text Char"/>
    <w:basedOn w:val="DefaultParagraphFont"/>
    <w:link w:val="BalloonText"/>
    <w:uiPriority w:val="99"/>
    <w:semiHidden/>
    <w:rsid w:val="0001524F"/>
    <w:rPr>
      <w:rFonts w:ascii="Tahoma" w:hAnsi="Tahoma" w:cs="Tahoma"/>
      <w:sz w:val="16"/>
      <w:szCs w:val="16"/>
    </w:rPr>
  </w:style>
  <w:style w:type="table" w:styleId="TableGrid">
    <w:name w:val="Table Grid"/>
    <w:basedOn w:val="TableNormal"/>
    <w:uiPriority w:val="39"/>
    <w:rsid w:val="00813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420FD"/>
    <w:rPr>
      <w:i/>
      <w:iCs/>
    </w:rPr>
  </w:style>
  <w:style w:type="paragraph" w:styleId="NoSpacing">
    <w:name w:val="No Spacing"/>
    <w:uiPriority w:val="1"/>
    <w:qFormat/>
    <w:rsid w:val="00154220"/>
    <w:rPr>
      <w:rFonts w:ascii="Times New Roman" w:eastAsiaTheme="minorHAnsi" w:hAnsi="Times New Roman" w:cs="Times New Roman"/>
      <w:sz w:val="24"/>
      <w:szCs w:val="24"/>
    </w:rPr>
  </w:style>
  <w:style w:type="table" w:styleId="PlainTable1">
    <w:name w:val="Plain Table 1"/>
    <w:basedOn w:val="TableNormal"/>
    <w:uiPriority w:val="41"/>
    <w:rsid w:val="00A238E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9155D4"/>
  </w:style>
  <w:style w:type="character" w:styleId="CommentReference">
    <w:name w:val="annotation reference"/>
    <w:basedOn w:val="DefaultParagraphFont"/>
    <w:uiPriority w:val="99"/>
    <w:semiHidden/>
    <w:unhideWhenUsed/>
    <w:rsid w:val="009155D4"/>
    <w:rPr>
      <w:sz w:val="16"/>
      <w:szCs w:val="16"/>
    </w:rPr>
  </w:style>
  <w:style w:type="paragraph" w:styleId="CommentText">
    <w:name w:val="annotation text"/>
    <w:basedOn w:val="Normal"/>
    <w:link w:val="CommentTextChar"/>
    <w:uiPriority w:val="99"/>
    <w:unhideWhenUsed/>
    <w:rsid w:val="009155D4"/>
    <w:rPr>
      <w:sz w:val="20"/>
      <w:szCs w:val="20"/>
    </w:rPr>
  </w:style>
  <w:style w:type="character" w:customStyle="1" w:styleId="CommentTextChar">
    <w:name w:val="Comment Text Char"/>
    <w:basedOn w:val="DefaultParagraphFont"/>
    <w:link w:val="CommentText"/>
    <w:uiPriority w:val="99"/>
    <w:rsid w:val="009155D4"/>
    <w:rPr>
      <w:sz w:val="20"/>
      <w:szCs w:val="20"/>
    </w:rPr>
  </w:style>
  <w:style w:type="paragraph" w:styleId="CommentSubject">
    <w:name w:val="annotation subject"/>
    <w:basedOn w:val="CommentText"/>
    <w:next w:val="CommentText"/>
    <w:link w:val="CommentSubjectChar"/>
    <w:uiPriority w:val="99"/>
    <w:semiHidden/>
    <w:unhideWhenUsed/>
    <w:rsid w:val="009155D4"/>
    <w:rPr>
      <w:b/>
      <w:bCs/>
    </w:rPr>
  </w:style>
  <w:style w:type="character" w:customStyle="1" w:styleId="CommentSubjectChar">
    <w:name w:val="Comment Subject Char"/>
    <w:basedOn w:val="CommentTextChar"/>
    <w:link w:val="CommentSubject"/>
    <w:uiPriority w:val="99"/>
    <w:semiHidden/>
    <w:rsid w:val="009155D4"/>
    <w:rPr>
      <w:b/>
      <w:bCs/>
      <w:sz w:val="20"/>
      <w:szCs w:val="20"/>
    </w:rPr>
  </w:style>
  <w:style w:type="character" w:customStyle="1" w:styleId="Heading1Char">
    <w:name w:val="Heading 1 Char"/>
    <w:basedOn w:val="DefaultParagraphFont"/>
    <w:link w:val="Heading1"/>
    <w:uiPriority w:val="9"/>
    <w:rsid w:val="00E9307B"/>
    <w:rPr>
      <w:rFonts w:ascii="Segoe UI" w:eastAsiaTheme="majorEastAsia" w:hAnsi="Segoe UI" w:cstheme="majorBidi"/>
      <w:b/>
      <w:color w:val="000000" w:themeColor="text1"/>
      <w:sz w:val="40"/>
      <w:szCs w:val="32"/>
    </w:rPr>
  </w:style>
  <w:style w:type="paragraph" w:styleId="TOCHeading">
    <w:name w:val="TOC Heading"/>
    <w:basedOn w:val="Heading1"/>
    <w:next w:val="Normal"/>
    <w:uiPriority w:val="39"/>
    <w:unhideWhenUsed/>
    <w:qFormat/>
    <w:rsid w:val="004879B6"/>
    <w:pPr>
      <w:spacing w:line="259" w:lineRule="auto"/>
      <w:outlineLvl w:val="9"/>
    </w:pPr>
  </w:style>
  <w:style w:type="character" w:customStyle="1" w:styleId="Heading2Char">
    <w:name w:val="Heading 2 Char"/>
    <w:basedOn w:val="DefaultParagraphFont"/>
    <w:link w:val="Heading2"/>
    <w:uiPriority w:val="9"/>
    <w:rsid w:val="00914231"/>
    <w:rPr>
      <w:rFonts w:ascii="Segoe UI" w:eastAsiaTheme="majorEastAsia" w:hAnsi="Segoe UI" w:cstheme="majorBidi"/>
      <w:b/>
      <w:sz w:val="32"/>
      <w:szCs w:val="26"/>
    </w:rPr>
  </w:style>
  <w:style w:type="character" w:customStyle="1" w:styleId="Heading3Char">
    <w:name w:val="Heading 3 Char"/>
    <w:basedOn w:val="DefaultParagraphFont"/>
    <w:link w:val="Heading3"/>
    <w:uiPriority w:val="9"/>
    <w:rsid w:val="00AE642C"/>
    <w:rPr>
      <w:rFonts w:ascii="Segoe UI" w:eastAsiaTheme="majorEastAsia" w:hAnsi="Segoe UI" w:cstheme="majorBidi"/>
      <w:b/>
      <w:sz w:val="28"/>
      <w:szCs w:val="24"/>
    </w:rPr>
  </w:style>
  <w:style w:type="paragraph" w:styleId="TOC1">
    <w:name w:val="toc 1"/>
    <w:basedOn w:val="Normal"/>
    <w:next w:val="Normal"/>
    <w:autoRedefine/>
    <w:uiPriority w:val="39"/>
    <w:unhideWhenUsed/>
    <w:rsid w:val="007405E3"/>
    <w:pPr>
      <w:tabs>
        <w:tab w:val="right" w:leader="dot" w:pos="10790"/>
      </w:tabs>
      <w:spacing w:after="100"/>
    </w:pPr>
  </w:style>
  <w:style w:type="paragraph" w:styleId="TOC2">
    <w:name w:val="toc 2"/>
    <w:basedOn w:val="Normal"/>
    <w:next w:val="Normal"/>
    <w:autoRedefine/>
    <w:uiPriority w:val="39"/>
    <w:unhideWhenUsed/>
    <w:rsid w:val="004519F1"/>
    <w:pPr>
      <w:tabs>
        <w:tab w:val="left" w:pos="880"/>
        <w:tab w:val="right" w:leader="dot" w:pos="10790"/>
      </w:tabs>
      <w:spacing w:after="100"/>
      <w:ind w:left="220"/>
    </w:pPr>
  </w:style>
  <w:style w:type="paragraph" w:styleId="TOC3">
    <w:name w:val="toc 3"/>
    <w:basedOn w:val="Normal"/>
    <w:next w:val="Normal"/>
    <w:autoRedefine/>
    <w:uiPriority w:val="39"/>
    <w:unhideWhenUsed/>
    <w:rsid w:val="004A14C8"/>
    <w:pPr>
      <w:spacing w:after="100"/>
      <w:ind w:left="440"/>
    </w:pPr>
  </w:style>
  <w:style w:type="character" w:styleId="Hyperlink">
    <w:name w:val="Hyperlink"/>
    <w:basedOn w:val="DefaultParagraphFont"/>
    <w:uiPriority w:val="99"/>
    <w:unhideWhenUsed/>
    <w:rsid w:val="004A14C8"/>
    <w:rPr>
      <w:color w:val="0563C1" w:themeColor="hyperlink"/>
      <w:u w:val="single"/>
    </w:rPr>
  </w:style>
  <w:style w:type="paragraph" w:styleId="Caption">
    <w:name w:val="caption"/>
    <w:basedOn w:val="Normal"/>
    <w:next w:val="Normal"/>
    <w:uiPriority w:val="35"/>
    <w:unhideWhenUsed/>
    <w:qFormat/>
    <w:rsid w:val="000F1EB1"/>
    <w:pPr>
      <w:spacing w:before="0" w:after="200"/>
    </w:pPr>
    <w:rPr>
      <w:i/>
      <w:iCs/>
      <w:color w:val="44546A" w:themeColor="text2"/>
      <w:sz w:val="18"/>
      <w:szCs w:val="18"/>
    </w:rPr>
  </w:style>
  <w:style w:type="paragraph" w:styleId="TableofFigures">
    <w:name w:val="table of figures"/>
    <w:basedOn w:val="Normal"/>
    <w:next w:val="Normal"/>
    <w:uiPriority w:val="99"/>
    <w:unhideWhenUsed/>
    <w:rsid w:val="000F1EB1"/>
    <w:pPr>
      <w:spacing w:after="0"/>
    </w:pPr>
  </w:style>
  <w:style w:type="numbering" w:customStyle="1" w:styleId="Style1">
    <w:name w:val="Style1"/>
    <w:uiPriority w:val="99"/>
    <w:rsid w:val="00BB762D"/>
    <w:pPr>
      <w:numPr>
        <w:numId w:val="28"/>
      </w:numPr>
    </w:pPr>
  </w:style>
  <w:style w:type="character" w:customStyle="1" w:styleId="Heading4Char">
    <w:name w:val="Heading 4 Char"/>
    <w:basedOn w:val="DefaultParagraphFont"/>
    <w:link w:val="Heading4"/>
    <w:uiPriority w:val="9"/>
    <w:rsid w:val="00E63C21"/>
    <w:rPr>
      <w:rFonts w:ascii="Segoe UI" w:eastAsiaTheme="majorEastAsia" w:hAnsi="Segoe UI" w:cstheme="majorBidi"/>
      <w:b/>
      <w:i/>
      <w:iCs/>
      <w:sz w:val="24"/>
    </w:rPr>
  </w:style>
  <w:style w:type="character" w:styleId="UnresolvedMention">
    <w:name w:val="Unresolved Mention"/>
    <w:basedOn w:val="DefaultParagraphFont"/>
    <w:uiPriority w:val="99"/>
    <w:semiHidden/>
    <w:unhideWhenUsed/>
    <w:rsid w:val="007361D9"/>
    <w:rPr>
      <w:color w:val="605E5C"/>
      <w:shd w:val="clear" w:color="auto" w:fill="E1DFDD"/>
    </w:rPr>
  </w:style>
  <w:style w:type="character" w:styleId="FollowedHyperlink">
    <w:name w:val="FollowedHyperlink"/>
    <w:basedOn w:val="DefaultParagraphFont"/>
    <w:uiPriority w:val="99"/>
    <w:semiHidden/>
    <w:unhideWhenUsed/>
    <w:rsid w:val="00C6190D"/>
    <w:rPr>
      <w:color w:val="954F72" w:themeColor="followedHyperlink"/>
      <w:u w:val="single"/>
    </w:rPr>
  </w:style>
  <w:style w:type="paragraph" w:styleId="NormalWeb">
    <w:name w:val="Normal (Web)"/>
    <w:basedOn w:val="Normal"/>
    <w:uiPriority w:val="99"/>
    <w:semiHidden/>
    <w:unhideWhenUsed/>
    <w:rsid w:val="00154E31"/>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995157">
      <w:bodyDiv w:val="1"/>
      <w:marLeft w:val="0"/>
      <w:marRight w:val="0"/>
      <w:marTop w:val="0"/>
      <w:marBottom w:val="0"/>
      <w:divBdr>
        <w:top w:val="none" w:sz="0" w:space="0" w:color="auto"/>
        <w:left w:val="none" w:sz="0" w:space="0" w:color="auto"/>
        <w:bottom w:val="none" w:sz="0" w:space="0" w:color="auto"/>
        <w:right w:val="none" w:sz="0" w:space="0" w:color="auto"/>
      </w:divBdr>
    </w:div>
    <w:div w:id="527450786">
      <w:bodyDiv w:val="1"/>
      <w:marLeft w:val="0"/>
      <w:marRight w:val="0"/>
      <w:marTop w:val="0"/>
      <w:marBottom w:val="0"/>
      <w:divBdr>
        <w:top w:val="none" w:sz="0" w:space="0" w:color="auto"/>
        <w:left w:val="none" w:sz="0" w:space="0" w:color="auto"/>
        <w:bottom w:val="none" w:sz="0" w:space="0" w:color="auto"/>
        <w:right w:val="none" w:sz="0" w:space="0" w:color="auto"/>
      </w:divBdr>
      <w:divsChild>
        <w:div w:id="2137022907">
          <w:marLeft w:val="0"/>
          <w:marRight w:val="0"/>
          <w:marTop w:val="0"/>
          <w:marBottom w:val="0"/>
          <w:divBdr>
            <w:top w:val="none" w:sz="0" w:space="0" w:color="auto"/>
            <w:left w:val="none" w:sz="0" w:space="0" w:color="auto"/>
            <w:bottom w:val="none" w:sz="0" w:space="0" w:color="auto"/>
            <w:right w:val="none" w:sz="0" w:space="0" w:color="auto"/>
          </w:divBdr>
        </w:div>
        <w:div w:id="1836458594">
          <w:marLeft w:val="0"/>
          <w:marRight w:val="0"/>
          <w:marTop w:val="0"/>
          <w:marBottom w:val="0"/>
          <w:divBdr>
            <w:top w:val="none" w:sz="0" w:space="0" w:color="auto"/>
            <w:left w:val="none" w:sz="0" w:space="0" w:color="auto"/>
            <w:bottom w:val="none" w:sz="0" w:space="0" w:color="auto"/>
            <w:right w:val="none" w:sz="0" w:space="0" w:color="auto"/>
          </w:divBdr>
        </w:div>
      </w:divsChild>
    </w:div>
    <w:div w:id="636566100">
      <w:bodyDiv w:val="1"/>
      <w:marLeft w:val="0"/>
      <w:marRight w:val="0"/>
      <w:marTop w:val="0"/>
      <w:marBottom w:val="0"/>
      <w:divBdr>
        <w:top w:val="none" w:sz="0" w:space="0" w:color="auto"/>
        <w:left w:val="none" w:sz="0" w:space="0" w:color="auto"/>
        <w:bottom w:val="none" w:sz="0" w:space="0" w:color="auto"/>
        <w:right w:val="none" w:sz="0" w:space="0" w:color="auto"/>
      </w:divBdr>
    </w:div>
    <w:div w:id="1282999769">
      <w:bodyDiv w:val="1"/>
      <w:marLeft w:val="0"/>
      <w:marRight w:val="0"/>
      <w:marTop w:val="0"/>
      <w:marBottom w:val="0"/>
      <w:divBdr>
        <w:top w:val="none" w:sz="0" w:space="0" w:color="auto"/>
        <w:left w:val="none" w:sz="0" w:space="0" w:color="auto"/>
        <w:bottom w:val="none" w:sz="0" w:space="0" w:color="auto"/>
        <w:right w:val="none" w:sz="0" w:space="0" w:color="auto"/>
      </w:divBdr>
    </w:div>
    <w:div w:id="1501889338">
      <w:bodyDiv w:val="1"/>
      <w:marLeft w:val="0"/>
      <w:marRight w:val="0"/>
      <w:marTop w:val="0"/>
      <w:marBottom w:val="0"/>
      <w:divBdr>
        <w:top w:val="none" w:sz="0" w:space="0" w:color="auto"/>
        <w:left w:val="none" w:sz="0" w:space="0" w:color="auto"/>
        <w:bottom w:val="none" w:sz="0" w:space="0" w:color="auto"/>
        <w:right w:val="none" w:sz="0" w:space="0" w:color="auto"/>
      </w:divBdr>
    </w:div>
    <w:div w:id="1562911891">
      <w:bodyDiv w:val="1"/>
      <w:marLeft w:val="0"/>
      <w:marRight w:val="0"/>
      <w:marTop w:val="0"/>
      <w:marBottom w:val="0"/>
      <w:divBdr>
        <w:top w:val="none" w:sz="0" w:space="0" w:color="auto"/>
        <w:left w:val="none" w:sz="0" w:space="0" w:color="auto"/>
        <w:bottom w:val="none" w:sz="0" w:space="0" w:color="auto"/>
        <w:right w:val="none" w:sz="0" w:space="0" w:color="auto"/>
      </w:divBdr>
    </w:div>
    <w:div w:id="1598712370">
      <w:bodyDiv w:val="1"/>
      <w:marLeft w:val="0"/>
      <w:marRight w:val="0"/>
      <w:marTop w:val="0"/>
      <w:marBottom w:val="0"/>
      <w:divBdr>
        <w:top w:val="none" w:sz="0" w:space="0" w:color="auto"/>
        <w:left w:val="none" w:sz="0" w:space="0" w:color="auto"/>
        <w:bottom w:val="none" w:sz="0" w:space="0" w:color="auto"/>
        <w:right w:val="none" w:sz="0" w:space="0" w:color="auto"/>
      </w:divBdr>
    </w:div>
    <w:div w:id="1710956941">
      <w:bodyDiv w:val="1"/>
      <w:marLeft w:val="0"/>
      <w:marRight w:val="0"/>
      <w:marTop w:val="0"/>
      <w:marBottom w:val="0"/>
      <w:divBdr>
        <w:top w:val="none" w:sz="0" w:space="0" w:color="auto"/>
        <w:left w:val="none" w:sz="0" w:space="0" w:color="auto"/>
        <w:bottom w:val="none" w:sz="0" w:space="0" w:color="auto"/>
        <w:right w:val="none" w:sz="0" w:space="0" w:color="auto"/>
      </w:divBdr>
    </w:div>
    <w:div w:id="2030060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pineriverirrigationdistrict.com/use-permits-and-associated-guide-and-instruction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ecfr.gov/current/title-43/subtitle-B/chapter-I/part-423"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pineriverirrigationdistrict.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ecfr.gov/current/title-43/subtitle-B/chapter-I/part-42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yperlink" Target="https://www.ecfr.gov/current/title-43/subtitle-B/chapter-I/part-429" TargetMode="External"/><Relationship Id="rId10" Type="http://schemas.openxmlformats.org/officeDocument/2006/relationships/endnotes" Target="endnotes.xml"/><Relationship Id="rId19" Type="http://schemas.openxmlformats.org/officeDocument/2006/relationships/hyperlink" Target="https://cpw.state.co.us/thingstodo/Pages/boatinspection.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govinfo.gov/content/pkg/FR-2023-02-16/pdf/2023-0315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FEB14CD36BE5448B7ABA1913155CDBA" ma:contentTypeVersion="9" ma:contentTypeDescription="Create a new document." ma:contentTypeScope="" ma:versionID="0d56e84302c94e27afecf057c1ca5136">
  <xsd:schema xmlns:xsd="http://www.w3.org/2001/XMLSchema" xmlns:xs="http://www.w3.org/2001/XMLSchema" xmlns:p="http://schemas.microsoft.com/office/2006/metadata/properties" xmlns:ns2="7a38bec3-8a01-4fa1-8f65-8483b9761f0a" xmlns:ns3="39b48ea3-05e2-4125-ae72-e8deffd6729b" targetNamespace="http://schemas.microsoft.com/office/2006/metadata/properties" ma:root="true" ma:fieldsID="d58dfa1ffa52c963a1b87b1a7d5f0c98" ns2:_="" ns3:_="">
    <xsd:import namespace="7a38bec3-8a01-4fa1-8f65-8483b9761f0a"/>
    <xsd:import namespace="39b48ea3-05e2-4125-ae72-e8deffd6729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38bec3-8a01-4fa1-8f65-8483b9761f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b48ea3-05e2-4125-ae72-e8deffd6729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ECA190-2311-4EF6-8A2B-ED1825321CEB}">
  <ds:schemaRefs>
    <ds:schemaRef ds:uri="http://schemas.microsoft.com/sharepoint/v3/contenttype/forms"/>
  </ds:schemaRefs>
</ds:datastoreItem>
</file>

<file path=customXml/itemProps2.xml><?xml version="1.0" encoding="utf-8"?>
<ds:datastoreItem xmlns:ds="http://schemas.openxmlformats.org/officeDocument/2006/customXml" ds:itemID="{F272077F-CD33-4478-8A9C-D99FA0B996A8}">
  <ds:schemaRefs>
    <ds:schemaRef ds:uri="http://schemas.openxmlformats.org/officeDocument/2006/bibliography"/>
  </ds:schemaRefs>
</ds:datastoreItem>
</file>

<file path=customXml/itemProps3.xml><?xml version="1.0" encoding="utf-8"?>
<ds:datastoreItem xmlns:ds="http://schemas.openxmlformats.org/officeDocument/2006/customXml" ds:itemID="{5B82D1E4-6430-4179-AFD8-3AFDD1C1900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B318409-C42F-4E50-9C55-E5646CC272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38bec3-8a01-4fa1-8f65-8483b9761f0a"/>
    <ds:schemaRef ds:uri="39b48ea3-05e2-4125-ae72-e8deffd672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8410</Words>
  <Characters>47943</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 Beck</dc:creator>
  <cp:lastModifiedBy>Ken Beck</cp:lastModifiedBy>
  <cp:revision>2</cp:revision>
  <cp:lastPrinted>2023-02-15T18:49:00Z</cp:lastPrinted>
  <dcterms:created xsi:type="dcterms:W3CDTF">2023-08-13T13:31:00Z</dcterms:created>
  <dcterms:modified xsi:type="dcterms:W3CDTF">2023-08-13T13:31:00Z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0x0101000FEB14CD36BE5448B7ABA1913155CDBA</vt:lpwstr>
  </property>
</Properties>
</file>